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596D12" w14:textId="31866679" w:rsidR="00F132F6" w:rsidRPr="00061984" w:rsidRDefault="00F132F6" w:rsidP="00340560">
      <w:pPr>
        <w:rPr>
          <w:rFonts w:cs="Arial"/>
          <w:b/>
          <w:bCs/>
          <w:sz w:val="20"/>
          <w:szCs w:val="20"/>
        </w:rPr>
      </w:pPr>
      <w:r w:rsidRPr="00061984">
        <w:rPr>
          <w:rFonts w:cs="Arial"/>
          <w:b/>
          <w:bCs/>
          <w:sz w:val="20"/>
          <w:szCs w:val="20"/>
        </w:rPr>
        <w:t xml:space="preserve">FECHA INFORME:  </w:t>
      </w:r>
      <w:r w:rsidR="00DC77D8">
        <w:rPr>
          <w:rFonts w:cs="Arial"/>
          <w:b/>
          <w:bCs/>
          <w:sz w:val="20"/>
          <w:szCs w:val="20"/>
        </w:rPr>
        <w:t>04</w:t>
      </w:r>
      <w:r w:rsidR="005757FB">
        <w:rPr>
          <w:rFonts w:cs="Arial"/>
          <w:b/>
          <w:bCs/>
          <w:sz w:val="20"/>
          <w:szCs w:val="20"/>
        </w:rPr>
        <w:t xml:space="preserve"> de </w:t>
      </w:r>
      <w:r w:rsidR="003207E3">
        <w:rPr>
          <w:rFonts w:cs="Arial"/>
          <w:b/>
          <w:bCs/>
          <w:sz w:val="20"/>
          <w:szCs w:val="20"/>
        </w:rPr>
        <w:t>agosto</w:t>
      </w:r>
      <w:r w:rsidRPr="00061984">
        <w:rPr>
          <w:rFonts w:cs="Arial"/>
          <w:b/>
          <w:bCs/>
          <w:sz w:val="20"/>
          <w:szCs w:val="20"/>
        </w:rPr>
        <w:t xml:space="preserve"> </w:t>
      </w:r>
      <w:r w:rsidR="008C333A" w:rsidRPr="35F6EDFE">
        <w:rPr>
          <w:rFonts w:cs="Arial"/>
          <w:b/>
          <w:bCs/>
          <w:sz w:val="20"/>
          <w:szCs w:val="20"/>
        </w:rPr>
        <w:t>de 202</w:t>
      </w:r>
      <w:r w:rsidR="005757FB">
        <w:rPr>
          <w:rFonts w:cs="Arial"/>
          <w:b/>
          <w:bCs/>
          <w:sz w:val="20"/>
          <w:szCs w:val="20"/>
        </w:rPr>
        <w:t>4</w:t>
      </w:r>
    </w:p>
    <w:p w14:paraId="77BA2BE5" w14:textId="77777777" w:rsidR="00F132F6" w:rsidRDefault="00F132F6" w:rsidP="00340560">
      <w:pPr>
        <w:ind w:right="-660"/>
        <w:rPr>
          <w:rFonts w:cs="Arial"/>
          <w:sz w:val="20"/>
          <w:szCs w:val="20"/>
        </w:rPr>
      </w:pPr>
    </w:p>
    <w:p w14:paraId="68640688" w14:textId="607ECFF6" w:rsidR="00F132F6" w:rsidRDefault="00F132F6" w:rsidP="00340560">
      <w:pPr>
        <w:ind w:right="49"/>
        <w:rPr>
          <w:rFonts w:cs="Arial"/>
          <w:sz w:val="20"/>
          <w:szCs w:val="20"/>
        </w:rPr>
      </w:pPr>
      <w:r w:rsidRPr="00061984">
        <w:rPr>
          <w:rFonts w:cs="Arial"/>
          <w:sz w:val="20"/>
          <w:szCs w:val="20"/>
        </w:rPr>
        <w:t xml:space="preserve">Con fundamento en lo establecido en el artículo 4 de la Ley 80 de 1993, y los artículos 82, 83, 84 y 85 de la Ley 1474 de 2011, se procede a </w:t>
      </w:r>
      <w:r>
        <w:rPr>
          <w:rFonts w:cs="Arial"/>
          <w:sz w:val="20"/>
          <w:szCs w:val="20"/>
        </w:rPr>
        <w:t>rendir</w:t>
      </w:r>
      <w:r w:rsidRPr="00061984">
        <w:rPr>
          <w:rFonts w:cs="Arial"/>
          <w:sz w:val="20"/>
          <w:szCs w:val="20"/>
        </w:rPr>
        <w:t xml:space="preserve"> informe de supervisión del Contrato No</w:t>
      </w:r>
      <w:r w:rsidR="006B7DE8">
        <w:rPr>
          <w:rFonts w:cs="Arial"/>
          <w:sz w:val="20"/>
          <w:szCs w:val="20"/>
        </w:rPr>
        <w:t xml:space="preserve"> </w:t>
      </w:r>
      <w:r w:rsidR="00DD20FB" w:rsidRPr="00DD20FB">
        <w:rPr>
          <w:rFonts w:cs="Arial"/>
          <w:b/>
          <w:bCs/>
          <w:sz w:val="20"/>
          <w:szCs w:val="20"/>
        </w:rPr>
        <w:t>PA-241-2024</w:t>
      </w:r>
      <w:r w:rsidRPr="00061984">
        <w:rPr>
          <w:rFonts w:cs="Arial"/>
          <w:sz w:val="20"/>
          <w:szCs w:val="20"/>
        </w:rPr>
        <w:t>, por medio del cual recibo a satisfacción el cumplimiento de las actividades del contratista/Entidad dentro del período respectivo y se soporta el pago/desembolso a efectuar.</w:t>
      </w:r>
    </w:p>
    <w:p w14:paraId="4D5B8BAF" w14:textId="77777777" w:rsidR="002318E5" w:rsidRDefault="002318E5" w:rsidP="00340560">
      <w:pPr>
        <w:ind w:left="-709" w:right="-660"/>
        <w:rPr>
          <w:rFonts w:cs="Arial"/>
          <w:sz w:val="20"/>
          <w:szCs w:val="20"/>
        </w:rPr>
      </w:pPr>
    </w:p>
    <w:p w14:paraId="31C11AF1" w14:textId="77777777" w:rsidR="00F132F6" w:rsidRDefault="00F132F6" w:rsidP="00340560">
      <w:pPr>
        <w:ind w:left="-709" w:right="-660"/>
        <w:rPr>
          <w:rFonts w:cs="Arial"/>
          <w:sz w:val="20"/>
          <w:szCs w:val="20"/>
        </w:rPr>
      </w:pPr>
    </w:p>
    <w:p w14:paraId="7075B3C9" w14:textId="4C0A9735" w:rsidR="00F132F6" w:rsidRPr="00F132F6" w:rsidRDefault="00F132F6" w:rsidP="00224283">
      <w:pPr>
        <w:pStyle w:val="Prrafodelista"/>
        <w:numPr>
          <w:ilvl w:val="0"/>
          <w:numId w:val="4"/>
        </w:numPr>
        <w:ind w:left="0" w:right="49" w:firstLine="0"/>
        <w:rPr>
          <w:rFonts w:cs="Arial"/>
          <w:sz w:val="20"/>
          <w:szCs w:val="20"/>
        </w:rPr>
      </w:pPr>
      <w:r w:rsidRPr="00F132F6">
        <w:rPr>
          <w:rFonts w:cs="Arial"/>
          <w:sz w:val="20"/>
          <w:szCs w:val="20"/>
          <w:lang w:val="es-ES_tradnl"/>
        </w:rPr>
        <w:t>INFORMACIÓN GENERAL DEL CONTRATO / CONVENIO</w:t>
      </w:r>
      <w:r w:rsidR="002318E5">
        <w:rPr>
          <w:rFonts w:cs="Arial"/>
          <w:sz w:val="20"/>
          <w:szCs w:val="20"/>
          <w:lang w:val="es-ES_tradnl"/>
        </w:rPr>
        <w:t>:</w:t>
      </w:r>
      <w:r w:rsidRPr="00F132F6">
        <w:rPr>
          <w:rFonts w:cs="Arial"/>
          <w:sz w:val="20"/>
          <w:szCs w:val="20"/>
          <w:lang w:val="es-ES_tradnl"/>
        </w:rPr>
        <w:t xml:space="preserve"> </w:t>
      </w:r>
    </w:p>
    <w:p w14:paraId="6E7F1549" w14:textId="77777777" w:rsidR="00F132F6" w:rsidRPr="00061984" w:rsidRDefault="00F132F6" w:rsidP="00340560">
      <w:pPr>
        <w:pStyle w:val="Prrafodelista"/>
        <w:ind w:firstLine="0"/>
        <w:jc w:val="left"/>
        <w:rPr>
          <w:rFonts w:cs="Arial"/>
          <w:sz w:val="20"/>
          <w:szCs w:val="20"/>
          <w:lang w:val="es-ES_tradnl"/>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7"/>
        <w:gridCol w:w="6842"/>
      </w:tblGrid>
      <w:tr w:rsidR="009F50E7" w:rsidRPr="00061984" w14:paraId="044BBC00" w14:textId="77777777" w:rsidTr="2C1D5091">
        <w:trPr>
          <w:trHeight w:val="360"/>
          <w:jc w:val="center"/>
        </w:trPr>
        <w:tc>
          <w:tcPr>
            <w:tcW w:w="2942" w:type="dxa"/>
            <w:shd w:val="clear" w:color="auto" w:fill="D9D9D9" w:themeFill="background1" w:themeFillShade="D9"/>
            <w:vAlign w:val="center"/>
          </w:tcPr>
          <w:p w14:paraId="59074EFD" w14:textId="53BEE509" w:rsidR="009F50E7" w:rsidRPr="00DA0DDB" w:rsidRDefault="009F50E7" w:rsidP="00340560">
            <w:pPr>
              <w:rPr>
                <w:rFonts w:cs="Arial"/>
                <w:b/>
                <w:sz w:val="20"/>
                <w:szCs w:val="20"/>
              </w:rPr>
            </w:pPr>
            <w:r w:rsidRPr="00DA0DDB">
              <w:rPr>
                <w:rFonts w:cs="Arial"/>
                <w:b/>
                <w:sz w:val="20"/>
                <w:szCs w:val="20"/>
              </w:rPr>
              <w:t>NUMERO DE CONTRATO</w:t>
            </w:r>
          </w:p>
        </w:tc>
        <w:tc>
          <w:tcPr>
            <w:tcW w:w="6916" w:type="dxa"/>
            <w:shd w:val="clear" w:color="auto" w:fill="auto"/>
            <w:vAlign w:val="center"/>
          </w:tcPr>
          <w:p w14:paraId="086E2345" w14:textId="3EC0CAB1" w:rsidR="009F50E7" w:rsidRPr="006B7DE8" w:rsidRDefault="00DD20FB" w:rsidP="00340560">
            <w:pPr>
              <w:rPr>
                <w:rFonts w:cs="Arial"/>
                <w:b/>
                <w:bCs/>
                <w:i/>
                <w:sz w:val="20"/>
                <w:szCs w:val="20"/>
              </w:rPr>
            </w:pPr>
            <w:r w:rsidRPr="00DD20FB">
              <w:t>PA-241-2024</w:t>
            </w:r>
          </w:p>
        </w:tc>
      </w:tr>
      <w:tr w:rsidR="00F132F6" w:rsidRPr="00061984" w14:paraId="066AFEA7" w14:textId="77777777" w:rsidTr="2C1D5091">
        <w:trPr>
          <w:trHeight w:val="651"/>
          <w:jc w:val="center"/>
        </w:trPr>
        <w:tc>
          <w:tcPr>
            <w:tcW w:w="2942" w:type="dxa"/>
            <w:shd w:val="clear" w:color="auto" w:fill="D9D9D9" w:themeFill="background1" w:themeFillShade="D9"/>
            <w:vAlign w:val="center"/>
          </w:tcPr>
          <w:p w14:paraId="1C6087AF" w14:textId="77777777" w:rsidR="00F132F6" w:rsidRPr="00DA0DDB" w:rsidRDefault="00F132F6" w:rsidP="00340560">
            <w:pPr>
              <w:rPr>
                <w:rFonts w:cs="Arial"/>
                <w:b/>
                <w:sz w:val="20"/>
                <w:szCs w:val="20"/>
              </w:rPr>
            </w:pPr>
            <w:r w:rsidRPr="00DA0DDB">
              <w:rPr>
                <w:rFonts w:cs="Arial"/>
                <w:b/>
                <w:sz w:val="20"/>
                <w:szCs w:val="20"/>
              </w:rPr>
              <w:t>OBJETO</w:t>
            </w:r>
          </w:p>
        </w:tc>
        <w:tc>
          <w:tcPr>
            <w:tcW w:w="6916" w:type="dxa"/>
            <w:shd w:val="clear" w:color="auto" w:fill="auto"/>
            <w:vAlign w:val="center"/>
          </w:tcPr>
          <w:p w14:paraId="3E420949" w14:textId="49BEB8D2" w:rsidR="00F132F6" w:rsidRPr="00DA0DDB" w:rsidRDefault="00DD20FB" w:rsidP="00340560">
            <w:pPr>
              <w:rPr>
                <w:rFonts w:cs="Arial"/>
                <w:i/>
                <w:color w:val="A6A6A6"/>
                <w:sz w:val="20"/>
                <w:szCs w:val="20"/>
              </w:rPr>
            </w:pPr>
            <w:r>
              <w:t>APOYAR TÉCNICAMENTE A LA DIRECCIÓN DE COORDINACIÓN INTERINSTITUCIONAL, EN EL ÁREA DE ACCIÓN DE CUMPLIMIENTO A LAS NORMAS DE TRÁNSITO, EN EL SEGUIMIENTO Y EVALUACIÓN AL CUMPLIMIENTO DE LOS INDICADORES DEL PLAN DE ACCIÓN QUE SE DISEÑE PARA LA PRESENTE VIGENCIA.</w:t>
            </w:r>
          </w:p>
        </w:tc>
      </w:tr>
      <w:tr w:rsidR="00C612C6" w:rsidRPr="00061984" w14:paraId="621B8AAC" w14:textId="77777777" w:rsidTr="2C1D5091">
        <w:trPr>
          <w:trHeight w:val="539"/>
          <w:jc w:val="center"/>
        </w:trPr>
        <w:tc>
          <w:tcPr>
            <w:tcW w:w="2942" w:type="dxa"/>
            <w:shd w:val="clear" w:color="auto" w:fill="D9D9D9" w:themeFill="background1" w:themeFillShade="D9"/>
            <w:vAlign w:val="center"/>
          </w:tcPr>
          <w:p w14:paraId="53926D85" w14:textId="3F0F14F9" w:rsidR="00C612C6" w:rsidRPr="00DA0DDB" w:rsidRDefault="00C612C6" w:rsidP="00340560">
            <w:pPr>
              <w:rPr>
                <w:rFonts w:cs="Arial"/>
                <w:b/>
                <w:sz w:val="20"/>
                <w:szCs w:val="20"/>
              </w:rPr>
            </w:pPr>
            <w:r w:rsidRPr="00DA0DDB">
              <w:rPr>
                <w:rFonts w:cs="Arial"/>
                <w:b/>
                <w:sz w:val="20"/>
                <w:szCs w:val="20"/>
              </w:rPr>
              <w:t>CONTRATISTA</w:t>
            </w:r>
          </w:p>
        </w:tc>
        <w:tc>
          <w:tcPr>
            <w:tcW w:w="6916" w:type="dxa"/>
            <w:shd w:val="clear" w:color="auto" w:fill="auto"/>
            <w:vAlign w:val="center"/>
          </w:tcPr>
          <w:p w14:paraId="3380752A" w14:textId="4F9AE373" w:rsidR="00C612C6" w:rsidRPr="006B7DE8" w:rsidRDefault="00DD20FB" w:rsidP="00340560">
            <w:pPr>
              <w:rPr>
                <w:rFonts w:cs="Arial"/>
                <w:b/>
                <w:bCs/>
                <w:iCs/>
                <w:sz w:val="20"/>
                <w:szCs w:val="20"/>
              </w:rPr>
            </w:pPr>
            <w:r>
              <w:rPr>
                <w:rFonts w:cs="Arial"/>
                <w:b/>
                <w:bCs/>
                <w:iCs/>
                <w:sz w:val="20"/>
                <w:szCs w:val="20"/>
              </w:rPr>
              <w:t>JOSE IGNACIO MOGOLLÓN BARRIOS</w:t>
            </w:r>
          </w:p>
        </w:tc>
      </w:tr>
      <w:tr w:rsidR="00044D14" w:rsidRPr="00061984" w14:paraId="222AFCFE" w14:textId="77777777" w:rsidTr="2C1D5091">
        <w:trPr>
          <w:trHeight w:val="539"/>
          <w:jc w:val="center"/>
        </w:trPr>
        <w:tc>
          <w:tcPr>
            <w:tcW w:w="2942" w:type="dxa"/>
            <w:shd w:val="clear" w:color="auto" w:fill="D9D9D9" w:themeFill="background1" w:themeFillShade="D9"/>
            <w:vAlign w:val="center"/>
          </w:tcPr>
          <w:p w14:paraId="08CF5E4A" w14:textId="2D617FE1" w:rsidR="00044D14" w:rsidRPr="00DA0DDB" w:rsidRDefault="00044D14" w:rsidP="00340560">
            <w:pPr>
              <w:rPr>
                <w:rFonts w:cs="Arial"/>
                <w:b/>
                <w:sz w:val="20"/>
                <w:szCs w:val="20"/>
              </w:rPr>
            </w:pPr>
            <w:r w:rsidRPr="00DA0DDB">
              <w:rPr>
                <w:rFonts w:cs="Arial"/>
                <w:b/>
                <w:sz w:val="20"/>
                <w:szCs w:val="20"/>
              </w:rPr>
              <w:t xml:space="preserve">NOMBRE SUPERVISOR/INTERVENTOR </w:t>
            </w:r>
          </w:p>
        </w:tc>
        <w:tc>
          <w:tcPr>
            <w:tcW w:w="6916" w:type="dxa"/>
            <w:shd w:val="clear" w:color="auto" w:fill="auto"/>
            <w:vAlign w:val="center"/>
          </w:tcPr>
          <w:p w14:paraId="1660FF33" w14:textId="15F57214" w:rsidR="00044D14" w:rsidRPr="006B7DE8" w:rsidRDefault="006B7DE8" w:rsidP="00340560">
            <w:pPr>
              <w:rPr>
                <w:rFonts w:cs="Arial"/>
                <w:b/>
                <w:bCs/>
                <w:iCs/>
                <w:sz w:val="20"/>
                <w:szCs w:val="20"/>
              </w:rPr>
            </w:pPr>
            <w:r>
              <w:rPr>
                <w:rFonts w:cs="Arial"/>
                <w:b/>
                <w:bCs/>
                <w:iCs/>
                <w:sz w:val="20"/>
                <w:szCs w:val="20"/>
              </w:rPr>
              <w:t>LUIS YAIR AGUILAR ROJAS</w:t>
            </w:r>
          </w:p>
        </w:tc>
      </w:tr>
      <w:tr w:rsidR="00F132F6" w:rsidRPr="00061984" w14:paraId="1C884A7E" w14:textId="77777777" w:rsidTr="2C1D5091">
        <w:trPr>
          <w:trHeight w:val="219"/>
          <w:jc w:val="center"/>
        </w:trPr>
        <w:tc>
          <w:tcPr>
            <w:tcW w:w="9859" w:type="dxa"/>
            <w:gridSpan w:val="2"/>
            <w:shd w:val="clear" w:color="auto" w:fill="D9D9D9" w:themeFill="background1" w:themeFillShade="D9"/>
            <w:vAlign w:val="center"/>
          </w:tcPr>
          <w:p w14:paraId="51B80AEF" w14:textId="77777777" w:rsidR="00F132F6" w:rsidRPr="00061984" w:rsidRDefault="00F132F6" w:rsidP="00340560">
            <w:pPr>
              <w:jc w:val="center"/>
              <w:rPr>
                <w:rFonts w:cs="Arial"/>
                <w:b/>
                <w:sz w:val="20"/>
                <w:szCs w:val="20"/>
              </w:rPr>
            </w:pPr>
            <w:r w:rsidRPr="00061984">
              <w:rPr>
                <w:rFonts w:cs="Arial"/>
                <w:b/>
                <w:sz w:val="20"/>
                <w:szCs w:val="20"/>
              </w:rPr>
              <w:t>PLAZO DE EJECUCIÓN</w:t>
            </w:r>
          </w:p>
        </w:tc>
      </w:tr>
      <w:tr w:rsidR="00F132F6" w:rsidRPr="00061984" w14:paraId="2934750B" w14:textId="77777777" w:rsidTr="2C1D5091">
        <w:trPr>
          <w:trHeight w:val="439"/>
          <w:jc w:val="center"/>
        </w:trPr>
        <w:tc>
          <w:tcPr>
            <w:tcW w:w="2942" w:type="dxa"/>
            <w:shd w:val="clear" w:color="auto" w:fill="D9D9D9" w:themeFill="background1" w:themeFillShade="D9"/>
            <w:vAlign w:val="center"/>
          </w:tcPr>
          <w:p w14:paraId="339E8B2E" w14:textId="77777777" w:rsidR="00F132F6" w:rsidRPr="00061984" w:rsidRDefault="00F132F6" w:rsidP="00340560">
            <w:pPr>
              <w:rPr>
                <w:rFonts w:cs="Arial"/>
                <w:b/>
                <w:sz w:val="20"/>
                <w:szCs w:val="20"/>
              </w:rPr>
            </w:pPr>
            <w:r w:rsidRPr="00061984">
              <w:rPr>
                <w:rFonts w:cs="Arial"/>
                <w:b/>
                <w:sz w:val="20"/>
                <w:szCs w:val="20"/>
              </w:rPr>
              <w:t>FECHA DE SUSCRIPCIÓN</w:t>
            </w:r>
          </w:p>
        </w:tc>
        <w:tc>
          <w:tcPr>
            <w:tcW w:w="6916" w:type="dxa"/>
            <w:shd w:val="clear" w:color="auto" w:fill="auto"/>
            <w:vAlign w:val="center"/>
          </w:tcPr>
          <w:p w14:paraId="644E4185" w14:textId="2DD2D6E5" w:rsidR="00F132F6" w:rsidRPr="006B7DE8" w:rsidRDefault="00295B55" w:rsidP="00340560">
            <w:pPr>
              <w:rPr>
                <w:rFonts w:cs="Arial"/>
                <w:b/>
                <w:bCs/>
                <w:iCs/>
                <w:sz w:val="20"/>
                <w:szCs w:val="20"/>
              </w:rPr>
            </w:pPr>
            <w:r>
              <w:rPr>
                <w:rFonts w:cs="Arial"/>
                <w:b/>
                <w:bCs/>
                <w:iCs/>
                <w:sz w:val="20"/>
                <w:szCs w:val="20"/>
              </w:rPr>
              <w:t>17</w:t>
            </w:r>
            <w:r w:rsidR="006B7DE8">
              <w:rPr>
                <w:rFonts w:cs="Arial"/>
                <w:b/>
                <w:bCs/>
                <w:iCs/>
                <w:sz w:val="20"/>
                <w:szCs w:val="20"/>
              </w:rPr>
              <w:t xml:space="preserve"> DE </w:t>
            </w:r>
            <w:r>
              <w:rPr>
                <w:rFonts w:cs="Arial"/>
                <w:b/>
                <w:bCs/>
                <w:iCs/>
                <w:sz w:val="20"/>
                <w:szCs w:val="20"/>
              </w:rPr>
              <w:t>ABRIL</w:t>
            </w:r>
            <w:r w:rsidR="006B7DE8">
              <w:rPr>
                <w:rFonts w:cs="Arial"/>
                <w:b/>
                <w:bCs/>
                <w:iCs/>
                <w:sz w:val="20"/>
                <w:szCs w:val="20"/>
              </w:rPr>
              <w:t xml:space="preserve"> DE 2024</w:t>
            </w:r>
          </w:p>
        </w:tc>
      </w:tr>
      <w:tr w:rsidR="00F132F6" w:rsidRPr="00061984" w14:paraId="0E64E05F" w14:textId="77777777" w:rsidTr="2C1D5091">
        <w:trPr>
          <w:trHeight w:val="754"/>
          <w:jc w:val="center"/>
        </w:trPr>
        <w:tc>
          <w:tcPr>
            <w:tcW w:w="2942" w:type="dxa"/>
            <w:shd w:val="clear" w:color="auto" w:fill="D9D9D9" w:themeFill="background1" w:themeFillShade="D9"/>
            <w:vAlign w:val="center"/>
          </w:tcPr>
          <w:p w14:paraId="5C7AE5C9" w14:textId="77777777" w:rsidR="00F132F6" w:rsidRPr="00061984" w:rsidRDefault="00F132F6" w:rsidP="00340560">
            <w:pPr>
              <w:rPr>
                <w:rFonts w:cs="Arial"/>
                <w:b/>
                <w:sz w:val="20"/>
                <w:szCs w:val="20"/>
              </w:rPr>
            </w:pPr>
            <w:r w:rsidRPr="00061984">
              <w:rPr>
                <w:rFonts w:cs="Arial"/>
                <w:b/>
                <w:sz w:val="20"/>
                <w:szCs w:val="20"/>
              </w:rPr>
              <w:t>FECHA DE INICIO</w:t>
            </w:r>
          </w:p>
        </w:tc>
        <w:tc>
          <w:tcPr>
            <w:tcW w:w="6916" w:type="dxa"/>
            <w:shd w:val="clear" w:color="auto" w:fill="auto"/>
            <w:vAlign w:val="center"/>
          </w:tcPr>
          <w:p w14:paraId="71CE3219" w14:textId="2310099D" w:rsidR="00F132F6" w:rsidRPr="006B7DE8" w:rsidRDefault="00295B55" w:rsidP="00340560">
            <w:pPr>
              <w:rPr>
                <w:rFonts w:cs="Arial"/>
                <w:b/>
                <w:bCs/>
                <w:iCs/>
                <w:sz w:val="20"/>
                <w:szCs w:val="20"/>
              </w:rPr>
            </w:pPr>
            <w:r>
              <w:rPr>
                <w:rFonts w:cs="Arial"/>
                <w:b/>
                <w:bCs/>
                <w:iCs/>
                <w:sz w:val="20"/>
                <w:szCs w:val="20"/>
              </w:rPr>
              <w:t>22</w:t>
            </w:r>
            <w:r w:rsidR="006B7DE8">
              <w:rPr>
                <w:rFonts w:cs="Arial"/>
                <w:b/>
                <w:bCs/>
                <w:iCs/>
                <w:sz w:val="20"/>
                <w:szCs w:val="20"/>
              </w:rPr>
              <w:t xml:space="preserve"> DE </w:t>
            </w:r>
            <w:r>
              <w:rPr>
                <w:rFonts w:cs="Arial"/>
                <w:b/>
                <w:bCs/>
                <w:iCs/>
                <w:sz w:val="20"/>
                <w:szCs w:val="20"/>
              </w:rPr>
              <w:t>ABRIL</w:t>
            </w:r>
            <w:r w:rsidR="005757FB">
              <w:rPr>
                <w:rFonts w:cs="Arial"/>
                <w:b/>
                <w:bCs/>
                <w:iCs/>
                <w:sz w:val="20"/>
                <w:szCs w:val="20"/>
              </w:rPr>
              <w:t xml:space="preserve"> </w:t>
            </w:r>
            <w:r w:rsidR="006B7DE8">
              <w:rPr>
                <w:rFonts w:cs="Arial"/>
                <w:b/>
                <w:bCs/>
                <w:iCs/>
                <w:sz w:val="20"/>
                <w:szCs w:val="20"/>
              </w:rPr>
              <w:t>DE 2024</w:t>
            </w:r>
          </w:p>
        </w:tc>
      </w:tr>
      <w:tr w:rsidR="00F132F6" w:rsidRPr="00061984" w14:paraId="1F1889E6" w14:textId="77777777" w:rsidTr="2C1D5091">
        <w:trPr>
          <w:trHeight w:val="439"/>
          <w:jc w:val="center"/>
        </w:trPr>
        <w:tc>
          <w:tcPr>
            <w:tcW w:w="2942" w:type="dxa"/>
            <w:shd w:val="clear" w:color="auto" w:fill="D9D9D9" w:themeFill="background1" w:themeFillShade="D9"/>
            <w:vAlign w:val="center"/>
          </w:tcPr>
          <w:p w14:paraId="4F005695" w14:textId="145F17D7" w:rsidR="00F132F6" w:rsidRPr="00061984" w:rsidRDefault="00F132F6" w:rsidP="00340560">
            <w:pPr>
              <w:rPr>
                <w:rFonts w:cs="Arial"/>
                <w:b/>
                <w:sz w:val="20"/>
                <w:szCs w:val="20"/>
              </w:rPr>
            </w:pPr>
            <w:r w:rsidRPr="00061984">
              <w:rPr>
                <w:rFonts w:cs="Arial"/>
                <w:b/>
                <w:sz w:val="20"/>
                <w:szCs w:val="20"/>
              </w:rPr>
              <w:t xml:space="preserve">PRÓRROGA No. </w:t>
            </w:r>
          </w:p>
        </w:tc>
        <w:tc>
          <w:tcPr>
            <w:tcW w:w="6916" w:type="dxa"/>
            <w:shd w:val="clear" w:color="auto" w:fill="auto"/>
            <w:vAlign w:val="center"/>
          </w:tcPr>
          <w:p w14:paraId="5B066333" w14:textId="1DF3C1DC" w:rsidR="00F132F6" w:rsidRPr="00061984" w:rsidRDefault="006B7DE8" w:rsidP="2C1D5091">
            <w:pPr>
              <w:rPr>
                <w:rFonts w:eastAsia="Arial" w:cs="Arial"/>
                <w:sz w:val="20"/>
                <w:szCs w:val="20"/>
              </w:rPr>
            </w:pPr>
            <w:r>
              <w:rPr>
                <w:rFonts w:eastAsia="Arial" w:cs="Arial"/>
                <w:sz w:val="20"/>
                <w:szCs w:val="20"/>
              </w:rPr>
              <w:t>N/A</w:t>
            </w:r>
          </w:p>
        </w:tc>
      </w:tr>
      <w:tr w:rsidR="00F132F6" w:rsidRPr="00061984" w14:paraId="3980CDFF" w14:textId="77777777" w:rsidTr="2C1D5091">
        <w:trPr>
          <w:trHeight w:val="439"/>
          <w:jc w:val="center"/>
        </w:trPr>
        <w:tc>
          <w:tcPr>
            <w:tcW w:w="2942" w:type="dxa"/>
            <w:shd w:val="clear" w:color="auto" w:fill="D9D9D9" w:themeFill="background1" w:themeFillShade="D9"/>
            <w:vAlign w:val="center"/>
          </w:tcPr>
          <w:p w14:paraId="0B6F0563" w14:textId="77777777" w:rsidR="00F132F6" w:rsidRPr="00061984" w:rsidRDefault="00F132F6" w:rsidP="00340560">
            <w:pPr>
              <w:rPr>
                <w:rFonts w:cs="Arial"/>
                <w:b/>
                <w:sz w:val="20"/>
                <w:szCs w:val="20"/>
              </w:rPr>
            </w:pPr>
            <w:r w:rsidRPr="00061984">
              <w:rPr>
                <w:rFonts w:cs="Arial"/>
                <w:b/>
                <w:sz w:val="20"/>
                <w:szCs w:val="20"/>
              </w:rPr>
              <w:t>FECHA INICIAL DE TERMINACIÓN</w:t>
            </w:r>
          </w:p>
        </w:tc>
        <w:tc>
          <w:tcPr>
            <w:tcW w:w="6916" w:type="dxa"/>
            <w:shd w:val="clear" w:color="auto" w:fill="auto"/>
            <w:vAlign w:val="center"/>
          </w:tcPr>
          <w:p w14:paraId="3D2E6FB9" w14:textId="26EAC9B5" w:rsidR="00F132F6" w:rsidRPr="008C333A" w:rsidRDefault="00295B55" w:rsidP="00340560">
            <w:pPr>
              <w:rPr>
                <w:rFonts w:eastAsia="Arial" w:cs="Arial"/>
                <w:sz w:val="20"/>
                <w:szCs w:val="20"/>
              </w:rPr>
            </w:pPr>
            <w:r>
              <w:rPr>
                <w:rFonts w:cs="Arial"/>
                <w:b/>
                <w:bCs/>
                <w:iCs/>
                <w:sz w:val="20"/>
                <w:szCs w:val="20"/>
              </w:rPr>
              <w:t>21</w:t>
            </w:r>
            <w:r w:rsidR="006B7DE8">
              <w:rPr>
                <w:rFonts w:cs="Arial"/>
                <w:b/>
                <w:bCs/>
                <w:iCs/>
                <w:sz w:val="20"/>
                <w:szCs w:val="20"/>
              </w:rPr>
              <w:t xml:space="preserve"> DE </w:t>
            </w:r>
            <w:r>
              <w:rPr>
                <w:rFonts w:cs="Arial"/>
                <w:b/>
                <w:bCs/>
                <w:iCs/>
                <w:sz w:val="20"/>
                <w:szCs w:val="20"/>
              </w:rPr>
              <w:t>ABRIL</w:t>
            </w:r>
            <w:r w:rsidR="006B7DE8">
              <w:rPr>
                <w:rFonts w:cs="Arial"/>
                <w:b/>
                <w:bCs/>
                <w:iCs/>
                <w:sz w:val="20"/>
                <w:szCs w:val="20"/>
              </w:rPr>
              <w:t xml:space="preserve"> DE 202</w:t>
            </w:r>
            <w:r w:rsidR="004D3A5B">
              <w:rPr>
                <w:rFonts w:cs="Arial"/>
                <w:b/>
                <w:bCs/>
                <w:iCs/>
                <w:sz w:val="20"/>
                <w:szCs w:val="20"/>
              </w:rPr>
              <w:t>5</w:t>
            </w:r>
          </w:p>
        </w:tc>
      </w:tr>
      <w:tr w:rsidR="00F132F6" w:rsidRPr="00061984" w14:paraId="329E88BF" w14:textId="77777777" w:rsidTr="2C1D5091">
        <w:trPr>
          <w:trHeight w:val="641"/>
          <w:jc w:val="center"/>
        </w:trPr>
        <w:tc>
          <w:tcPr>
            <w:tcW w:w="2942" w:type="dxa"/>
            <w:shd w:val="clear" w:color="auto" w:fill="D9D9D9" w:themeFill="background1" w:themeFillShade="D9"/>
            <w:vAlign w:val="center"/>
          </w:tcPr>
          <w:p w14:paraId="1D6B758C" w14:textId="77777777" w:rsidR="00F132F6" w:rsidRPr="00061984" w:rsidRDefault="00F132F6" w:rsidP="00340560">
            <w:pPr>
              <w:rPr>
                <w:rFonts w:cs="Arial"/>
                <w:b/>
                <w:sz w:val="20"/>
                <w:szCs w:val="20"/>
              </w:rPr>
            </w:pPr>
            <w:r w:rsidRPr="00061984">
              <w:rPr>
                <w:rFonts w:cs="Arial"/>
                <w:b/>
                <w:sz w:val="20"/>
                <w:szCs w:val="20"/>
              </w:rPr>
              <w:t xml:space="preserve">FECHA DEFINITIVA DE TERMINACIÓN </w:t>
            </w:r>
          </w:p>
        </w:tc>
        <w:tc>
          <w:tcPr>
            <w:tcW w:w="6916" w:type="dxa"/>
            <w:shd w:val="clear" w:color="auto" w:fill="auto"/>
            <w:vAlign w:val="center"/>
          </w:tcPr>
          <w:p w14:paraId="3E894165" w14:textId="0E5797FA" w:rsidR="00F132F6" w:rsidRPr="008C333A" w:rsidRDefault="00295B55" w:rsidP="00340560">
            <w:pPr>
              <w:rPr>
                <w:rFonts w:eastAsia="Arial" w:cs="Arial"/>
                <w:sz w:val="20"/>
                <w:szCs w:val="20"/>
              </w:rPr>
            </w:pPr>
            <w:r>
              <w:rPr>
                <w:rFonts w:cs="Arial"/>
                <w:b/>
                <w:bCs/>
                <w:iCs/>
                <w:sz w:val="20"/>
                <w:szCs w:val="20"/>
              </w:rPr>
              <w:t>21</w:t>
            </w:r>
            <w:r w:rsidR="006B7DE8">
              <w:rPr>
                <w:rFonts w:cs="Arial"/>
                <w:b/>
                <w:bCs/>
                <w:iCs/>
                <w:sz w:val="20"/>
                <w:szCs w:val="20"/>
              </w:rPr>
              <w:t xml:space="preserve"> DE </w:t>
            </w:r>
            <w:r>
              <w:rPr>
                <w:rFonts w:cs="Arial"/>
                <w:b/>
                <w:bCs/>
                <w:iCs/>
                <w:sz w:val="20"/>
                <w:szCs w:val="20"/>
              </w:rPr>
              <w:t>ABRIL</w:t>
            </w:r>
            <w:r w:rsidR="006B7DE8">
              <w:rPr>
                <w:rFonts w:cs="Arial"/>
                <w:b/>
                <w:bCs/>
                <w:iCs/>
                <w:sz w:val="20"/>
                <w:szCs w:val="20"/>
              </w:rPr>
              <w:t xml:space="preserve"> DE 2025</w:t>
            </w:r>
          </w:p>
        </w:tc>
      </w:tr>
      <w:tr w:rsidR="00F132F6" w:rsidRPr="00061984" w14:paraId="628FD925" w14:textId="77777777" w:rsidTr="2C1D5091">
        <w:trPr>
          <w:trHeight w:val="219"/>
          <w:jc w:val="center"/>
        </w:trPr>
        <w:tc>
          <w:tcPr>
            <w:tcW w:w="9859" w:type="dxa"/>
            <w:gridSpan w:val="2"/>
            <w:shd w:val="clear" w:color="auto" w:fill="D9D9D9" w:themeFill="background1" w:themeFillShade="D9"/>
            <w:vAlign w:val="center"/>
          </w:tcPr>
          <w:p w14:paraId="06F0E50D" w14:textId="77777777" w:rsidR="00F132F6" w:rsidRPr="00061984" w:rsidRDefault="00F132F6" w:rsidP="00340560">
            <w:pPr>
              <w:jc w:val="center"/>
              <w:rPr>
                <w:rFonts w:cs="Arial"/>
                <w:b/>
                <w:sz w:val="20"/>
                <w:szCs w:val="20"/>
              </w:rPr>
            </w:pPr>
            <w:r w:rsidRPr="00061984">
              <w:rPr>
                <w:rFonts w:cs="Arial"/>
                <w:b/>
                <w:sz w:val="20"/>
                <w:szCs w:val="20"/>
              </w:rPr>
              <w:t>VALOR</w:t>
            </w:r>
          </w:p>
        </w:tc>
      </w:tr>
      <w:tr w:rsidR="00F132F6" w:rsidRPr="00061984" w14:paraId="3BE56CDE" w14:textId="77777777" w:rsidTr="2C1D5091">
        <w:trPr>
          <w:trHeight w:val="291"/>
          <w:jc w:val="center"/>
        </w:trPr>
        <w:tc>
          <w:tcPr>
            <w:tcW w:w="2942" w:type="dxa"/>
            <w:shd w:val="clear" w:color="auto" w:fill="D9D9D9" w:themeFill="background1" w:themeFillShade="D9"/>
            <w:vAlign w:val="center"/>
          </w:tcPr>
          <w:p w14:paraId="438A4DD6" w14:textId="77777777" w:rsidR="00F132F6" w:rsidRPr="00061984" w:rsidRDefault="00F132F6" w:rsidP="00340560">
            <w:pPr>
              <w:rPr>
                <w:rFonts w:cs="Arial"/>
                <w:b/>
                <w:sz w:val="20"/>
                <w:szCs w:val="20"/>
              </w:rPr>
            </w:pPr>
            <w:r w:rsidRPr="00061984">
              <w:rPr>
                <w:rFonts w:cs="Arial"/>
                <w:b/>
                <w:sz w:val="20"/>
                <w:szCs w:val="20"/>
              </w:rPr>
              <w:t>VALOR INICIAL</w:t>
            </w:r>
          </w:p>
        </w:tc>
        <w:tc>
          <w:tcPr>
            <w:tcW w:w="6916" w:type="dxa"/>
            <w:shd w:val="clear" w:color="auto" w:fill="auto"/>
            <w:vAlign w:val="center"/>
          </w:tcPr>
          <w:p w14:paraId="2BD8EC13" w14:textId="62CB8EBF" w:rsidR="00F132F6" w:rsidRPr="008C333A" w:rsidRDefault="00295B55" w:rsidP="00340560">
            <w:pPr>
              <w:rPr>
                <w:rFonts w:eastAsia="Arial" w:cs="Arial"/>
                <w:sz w:val="20"/>
                <w:szCs w:val="20"/>
              </w:rPr>
            </w:pPr>
            <w:r>
              <w:t>CIENTO OCHO MILLONES DE PESOS MCTE ($108.000.000)</w:t>
            </w:r>
          </w:p>
        </w:tc>
      </w:tr>
      <w:tr w:rsidR="00F132F6" w:rsidRPr="00061984" w14:paraId="1C53003F" w14:textId="77777777" w:rsidTr="2C1D5091">
        <w:trPr>
          <w:trHeight w:val="439"/>
          <w:jc w:val="center"/>
        </w:trPr>
        <w:tc>
          <w:tcPr>
            <w:tcW w:w="2942" w:type="dxa"/>
            <w:shd w:val="clear" w:color="auto" w:fill="D9D9D9" w:themeFill="background1" w:themeFillShade="D9"/>
            <w:vAlign w:val="center"/>
          </w:tcPr>
          <w:p w14:paraId="6B8E63ED" w14:textId="03920AC0" w:rsidR="00F132F6" w:rsidRPr="00061984" w:rsidRDefault="00F132F6" w:rsidP="00340560">
            <w:pPr>
              <w:rPr>
                <w:rFonts w:cs="Arial"/>
                <w:b/>
                <w:sz w:val="20"/>
                <w:szCs w:val="20"/>
              </w:rPr>
            </w:pPr>
            <w:r w:rsidRPr="00061984">
              <w:rPr>
                <w:rFonts w:cs="Arial"/>
                <w:b/>
                <w:sz w:val="20"/>
                <w:szCs w:val="20"/>
              </w:rPr>
              <w:t>ADICIÓN No.</w:t>
            </w:r>
          </w:p>
        </w:tc>
        <w:tc>
          <w:tcPr>
            <w:tcW w:w="6916" w:type="dxa"/>
            <w:shd w:val="clear" w:color="auto" w:fill="auto"/>
            <w:vAlign w:val="center"/>
          </w:tcPr>
          <w:p w14:paraId="509C6EC9" w14:textId="67744FA5" w:rsidR="00F132F6" w:rsidRPr="008C333A" w:rsidRDefault="006B7DE8" w:rsidP="00340560">
            <w:pPr>
              <w:rPr>
                <w:rFonts w:eastAsia="Arial" w:cs="Arial"/>
                <w:sz w:val="20"/>
                <w:szCs w:val="20"/>
              </w:rPr>
            </w:pPr>
            <w:r>
              <w:rPr>
                <w:rFonts w:eastAsia="Arial" w:cs="Arial"/>
                <w:sz w:val="20"/>
                <w:szCs w:val="20"/>
              </w:rPr>
              <w:t>N/A</w:t>
            </w:r>
          </w:p>
        </w:tc>
      </w:tr>
      <w:tr w:rsidR="00F132F6" w:rsidRPr="00061984" w14:paraId="5AE474F0" w14:textId="77777777" w:rsidTr="2C1D5091">
        <w:trPr>
          <w:trHeight w:val="453"/>
          <w:jc w:val="center"/>
        </w:trPr>
        <w:tc>
          <w:tcPr>
            <w:tcW w:w="2942" w:type="dxa"/>
            <w:shd w:val="clear" w:color="auto" w:fill="D9D9D9" w:themeFill="background1" w:themeFillShade="D9"/>
            <w:vAlign w:val="center"/>
          </w:tcPr>
          <w:p w14:paraId="373D2197" w14:textId="77777777" w:rsidR="00F132F6" w:rsidRPr="00061984" w:rsidRDefault="00F132F6" w:rsidP="00340560">
            <w:pPr>
              <w:rPr>
                <w:rFonts w:cs="Arial"/>
                <w:b/>
                <w:sz w:val="20"/>
                <w:szCs w:val="20"/>
              </w:rPr>
            </w:pPr>
            <w:r w:rsidRPr="00061984">
              <w:rPr>
                <w:rFonts w:cs="Arial"/>
                <w:b/>
                <w:sz w:val="20"/>
                <w:szCs w:val="20"/>
              </w:rPr>
              <w:t xml:space="preserve">REDUCCIONES PRESUPUESTALES </w:t>
            </w:r>
          </w:p>
        </w:tc>
        <w:tc>
          <w:tcPr>
            <w:tcW w:w="6916" w:type="dxa"/>
            <w:shd w:val="clear" w:color="auto" w:fill="auto"/>
            <w:vAlign w:val="center"/>
          </w:tcPr>
          <w:p w14:paraId="3F3E7A3E" w14:textId="2040410F" w:rsidR="00F132F6" w:rsidRPr="008C333A" w:rsidRDefault="006B7DE8" w:rsidP="00340560">
            <w:pPr>
              <w:rPr>
                <w:rFonts w:eastAsia="Arial" w:cs="Arial"/>
                <w:sz w:val="20"/>
                <w:szCs w:val="20"/>
              </w:rPr>
            </w:pPr>
            <w:r>
              <w:rPr>
                <w:rFonts w:eastAsia="Arial" w:cs="Arial"/>
                <w:sz w:val="20"/>
                <w:szCs w:val="20"/>
              </w:rPr>
              <w:t>N/A</w:t>
            </w:r>
          </w:p>
        </w:tc>
      </w:tr>
      <w:tr w:rsidR="00F132F6" w:rsidRPr="00061984" w14:paraId="45193F90" w14:textId="77777777" w:rsidTr="2C1D5091">
        <w:trPr>
          <w:trHeight w:val="439"/>
          <w:jc w:val="center"/>
        </w:trPr>
        <w:tc>
          <w:tcPr>
            <w:tcW w:w="2942" w:type="dxa"/>
            <w:shd w:val="clear" w:color="auto" w:fill="D9D9D9" w:themeFill="background1" w:themeFillShade="D9"/>
            <w:vAlign w:val="center"/>
          </w:tcPr>
          <w:p w14:paraId="096701EB" w14:textId="77777777" w:rsidR="00F132F6" w:rsidRPr="00061984" w:rsidRDefault="00F132F6" w:rsidP="00340560">
            <w:pPr>
              <w:rPr>
                <w:rFonts w:cs="Arial"/>
                <w:b/>
                <w:sz w:val="20"/>
                <w:szCs w:val="20"/>
              </w:rPr>
            </w:pPr>
            <w:r w:rsidRPr="00061984">
              <w:rPr>
                <w:rFonts w:cs="Arial"/>
                <w:b/>
                <w:sz w:val="20"/>
                <w:szCs w:val="20"/>
              </w:rPr>
              <w:t>VALOR TOTAL</w:t>
            </w:r>
          </w:p>
        </w:tc>
        <w:tc>
          <w:tcPr>
            <w:tcW w:w="6916" w:type="dxa"/>
            <w:shd w:val="clear" w:color="auto" w:fill="auto"/>
            <w:vAlign w:val="center"/>
          </w:tcPr>
          <w:p w14:paraId="4FC148F8" w14:textId="0B0D39C1" w:rsidR="00F132F6" w:rsidRPr="008C333A" w:rsidRDefault="00295B55" w:rsidP="00340560">
            <w:pPr>
              <w:rPr>
                <w:rFonts w:eastAsia="Arial" w:cs="Arial"/>
                <w:sz w:val="20"/>
                <w:szCs w:val="20"/>
              </w:rPr>
            </w:pPr>
            <w:r>
              <w:t>CIENTO OCHO MILLONES DE PESOS MCTE ($108.000.000)</w:t>
            </w:r>
          </w:p>
        </w:tc>
      </w:tr>
      <w:tr w:rsidR="00F132F6" w:rsidRPr="00061984" w14:paraId="2414E478" w14:textId="77777777" w:rsidTr="2C1D5091">
        <w:trPr>
          <w:trHeight w:val="437"/>
          <w:jc w:val="center"/>
        </w:trPr>
        <w:tc>
          <w:tcPr>
            <w:tcW w:w="2942" w:type="dxa"/>
            <w:shd w:val="clear" w:color="auto" w:fill="D9D9D9" w:themeFill="background1" w:themeFillShade="D9"/>
            <w:vAlign w:val="center"/>
          </w:tcPr>
          <w:p w14:paraId="74A85F9C" w14:textId="77777777" w:rsidR="00F132F6" w:rsidRPr="00061984" w:rsidRDefault="00F132F6" w:rsidP="00340560">
            <w:pPr>
              <w:rPr>
                <w:rFonts w:cs="Arial"/>
                <w:b/>
                <w:sz w:val="20"/>
                <w:szCs w:val="20"/>
              </w:rPr>
            </w:pPr>
            <w:r w:rsidRPr="00061984">
              <w:rPr>
                <w:rFonts w:cs="Arial"/>
                <w:b/>
                <w:sz w:val="20"/>
                <w:szCs w:val="20"/>
              </w:rPr>
              <w:t>RESUMEN DE LAS NOVEDADES CONTRACTUALES</w:t>
            </w:r>
          </w:p>
        </w:tc>
        <w:tc>
          <w:tcPr>
            <w:tcW w:w="6916" w:type="dxa"/>
            <w:shd w:val="clear" w:color="auto" w:fill="auto"/>
            <w:vAlign w:val="center"/>
          </w:tcPr>
          <w:p w14:paraId="7A68DDE0" w14:textId="253BD7BB" w:rsidR="00F132F6" w:rsidRPr="008C333A" w:rsidRDefault="006B7DE8" w:rsidP="007239B1">
            <w:pPr>
              <w:rPr>
                <w:rFonts w:eastAsia="Arial" w:cs="Arial"/>
                <w:sz w:val="20"/>
                <w:szCs w:val="20"/>
              </w:rPr>
            </w:pPr>
            <w:r>
              <w:rPr>
                <w:rFonts w:eastAsia="Arial" w:cs="Arial"/>
                <w:sz w:val="20"/>
                <w:szCs w:val="20"/>
              </w:rPr>
              <w:t>N/A</w:t>
            </w:r>
          </w:p>
        </w:tc>
      </w:tr>
      <w:tr w:rsidR="00F132F6" w:rsidRPr="00061984" w14:paraId="1522570B" w14:textId="77777777" w:rsidTr="2C1D5091">
        <w:trPr>
          <w:trHeight w:val="893"/>
          <w:jc w:val="center"/>
        </w:trPr>
        <w:tc>
          <w:tcPr>
            <w:tcW w:w="2942" w:type="dxa"/>
            <w:shd w:val="clear" w:color="auto" w:fill="D9D9D9" w:themeFill="background1" w:themeFillShade="D9"/>
            <w:vAlign w:val="center"/>
          </w:tcPr>
          <w:p w14:paraId="508DA071" w14:textId="77777777" w:rsidR="00F132F6" w:rsidRPr="00061984" w:rsidRDefault="00F132F6" w:rsidP="00340560">
            <w:pPr>
              <w:rPr>
                <w:rFonts w:cs="Arial"/>
                <w:b/>
                <w:sz w:val="20"/>
                <w:szCs w:val="20"/>
              </w:rPr>
            </w:pPr>
            <w:r w:rsidRPr="00061984">
              <w:rPr>
                <w:rFonts w:cs="Arial"/>
                <w:b/>
                <w:sz w:val="20"/>
                <w:szCs w:val="20"/>
              </w:rPr>
              <w:lastRenderedPageBreak/>
              <w:t xml:space="preserve">FORMA DE PAGO </w:t>
            </w:r>
          </w:p>
        </w:tc>
        <w:tc>
          <w:tcPr>
            <w:tcW w:w="6916" w:type="dxa"/>
            <w:shd w:val="clear" w:color="auto" w:fill="auto"/>
            <w:vAlign w:val="center"/>
          </w:tcPr>
          <w:p w14:paraId="6407AA6F" w14:textId="26C027E0" w:rsidR="005757FB" w:rsidRPr="00724EB8" w:rsidRDefault="00295B55" w:rsidP="004E6CDB">
            <w:pPr>
              <w:rPr>
                <w:rFonts w:eastAsia="Arial" w:cs="Arial"/>
                <w:sz w:val="20"/>
                <w:szCs w:val="20"/>
              </w:rPr>
            </w:pPr>
            <w:r>
              <w:t xml:space="preserve">La Agencia Nacional de Seguridad Vial pagará la suma de hasta de CIENTO OCHO MILLONES DE PESOS MCTE ($108.000.000), incluido todos los impuestos a que haya lugar, así: a) Un (01) primer pago del valor mensual proporcional de los días de servicio prestados en el mes de suscripción del acta de inicio; b) once (11) pagos por valor de NUEVE MILLONES DE PESOS MCTE ($9.000.000) incluido todos los impuestos a que haya lugar, correspondiente al servicio prestado durante los once (11) meses siguientes y c) Un último pago correspondiente al saldo pendiente por ejecutar. NOTA: Para el pago señalado en el literal a), el mes de inicio se entenderá de 30 días calendario y para el pago proporcional de los días prestados, se tomará el valor diario que corresponde al resultado de la operación de dividir los honorarios mensuales en treinta (30) días calendario. De otra parte, si eventualmente se generan gastos de desplazamiento y manutención se le reconocerá al contratista sobre el 70% de los honorarios mensuales aquí pactados, de conformidad con la Resolución de gastos de desplazamiento adoptada por la ANSV. Para tal efecto, deberá adelantar los trámites administrativos para el realizar el cobro por los gastos de desplazamiento y manutención, dentro de los tres (3) primeros día s de m es siguiente al evento de desplazamiento o en su d efecto dentro de los términos p revistos por la ANSV para la radicación de cuentas PARÁGRAFO PRIMERO: Los requisitos de pago serán los siguientes: 1) Factura de Venta o cuenta de cobro (según corresponda), dando estricto cumplimiento a las exigencias legales que establece el artículo 617 del Estatuto Tributario, incluyendo en la misma el número del contrato. 2) Certificado de cumplimiento a satisfacción expedido por el SUPERVISOR del contrato. 3) Certificación del cumplimiento por parte del CONTRATISTA de sus obligaciones ante el Sistema de Seguridad Social Integral en Salud y Pensión, aportes parafiscales: SENA, ICBF y Cajas de Compensación Familiar, cuando corresponda y de afiliación a la Administradora de Riesgos Laborales en la oportunidad indicada en la ley. 4) Informe Impreso de las actividades realizadas durante el mes y los soportes. PARÁGRAFO SEGUNDO. - El CONTRATISTA debe presentar la respectiva documentación de pago directamente ante la AGENCIA quien será la encargada de revisar, verificar y de encontrarlo procedente, ordenar el pago de los honorarios. PARÁGRAFO </w:t>
            </w:r>
            <w:r>
              <w:lastRenderedPageBreak/>
              <w:t xml:space="preserve">CUARTO. El PATRIMONIO AUTÓNOMO solo realizará pagos al CONTRATISTA si previamente ha recibido instrucción en tal sentido por parte de la AGENCIA, la cual debe venir acompañada del </w:t>
            </w:r>
            <w:proofErr w:type="spellStart"/>
            <w:r>
              <w:t>VoBo</w:t>
            </w:r>
            <w:proofErr w:type="spellEnd"/>
            <w:r>
              <w:t xml:space="preserve"> del SUPERVISOR del contrato. Así mismo, en el evento de terminación anticipada del contrato, solo habrá lugar al pago de los servicios efectivamente prestados. PARÁGRAFO TERCERO. – Sin excepción, El CONTRATISTA deberá estar vinculado al SARLAFT dispuesto por el CONTRATANTE para la realización del primer pago</w:t>
            </w:r>
          </w:p>
        </w:tc>
      </w:tr>
      <w:tr w:rsidR="00F132F6" w:rsidRPr="00061984" w14:paraId="7BFF45BC" w14:textId="77777777" w:rsidTr="2C1D5091">
        <w:trPr>
          <w:trHeight w:val="658"/>
          <w:jc w:val="center"/>
        </w:trPr>
        <w:tc>
          <w:tcPr>
            <w:tcW w:w="2942" w:type="dxa"/>
            <w:shd w:val="clear" w:color="auto" w:fill="D9D9D9" w:themeFill="background1" w:themeFillShade="D9"/>
            <w:vAlign w:val="center"/>
          </w:tcPr>
          <w:p w14:paraId="6171F7FE" w14:textId="77777777" w:rsidR="00F132F6" w:rsidRPr="00061984" w:rsidRDefault="00F132F6" w:rsidP="00340560">
            <w:pPr>
              <w:rPr>
                <w:rFonts w:cs="Arial"/>
                <w:b/>
                <w:sz w:val="20"/>
                <w:szCs w:val="20"/>
              </w:rPr>
            </w:pPr>
            <w:r w:rsidRPr="00061984">
              <w:rPr>
                <w:rFonts w:cs="Arial"/>
                <w:b/>
                <w:sz w:val="20"/>
                <w:szCs w:val="20"/>
              </w:rPr>
              <w:lastRenderedPageBreak/>
              <w:t>PORCENTAJE DE EJECUCIÓN CONTRACTUAL</w:t>
            </w:r>
          </w:p>
        </w:tc>
        <w:tc>
          <w:tcPr>
            <w:tcW w:w="6916" w:type="dxa"/>
            <w:shd w:val="clear" w:color="auto" w:fill="auto"/>
            <w:vAlign w:val="center"/>
          </w:tcPr>
          <w:p w14:paraId="6C43B18C" w14:textId="36F2A64A" w:rsidR="00F132F6" w:rsidRPr="00043CEA" w:rsidRDefault="0020029B" w:rsidP="2C1D5091">
            <w:pPr>
              <w:rPr>
                <w:rFonts w:eastAsia="Arial" w:cs="Arial"/>
                <w:sz w:val="20"/>
                <w:szCs w:val="20"/>
              </w:rPr>
            </w:pPr>
            <w:r>
              <w:rPr>
                <w:rFonts w:eastAsia="Arial" w:cs="Arial"/>
                <w:sz w:val="20"/>
                <w:szCs w:val="20"/>
              </w:rPr>
              <w:t>27.5</w:t>
            </w:r>
            <w:r w:rsidR="00D46A83">
              <w:rPr>
                <w:rFonts w:eastAsia="Arial" w:cs="Arial"/>
                <w:sz w:val="20"/>
                <w:szCs w:val="20"/>
              </w:rPr>
              <w:t>%</w:t>
            </w:r>
          </w:p>
        </w:tc>
      </w:tr>
      <w:tr w:rsidR="00F132F6" w:rsidRPr="00061984" w14:paraId="716B4D7F" w14:textId="77777777" w:rsidTr="2C1D5091">
        <w:trPr>
          <w:trHeight w:val="219"/>
          <w:jc w:val="center"/>
        </w:trPr>
        <w:tc>
          <w:tcPr>
            <w:tcW w:w="2942" w:type="dxa"/>
            <w:shd w:val="clear" w:color="auto" w:fill="D9D9D9" w:themeFill="background1" w:themeFillShade="D9"/>
            <w:vAlign w:val="center"/>
          </w:tcPr>
          <w:p w14:paraId="0B23437F" w14:textId="77777777" w:rsidR="00F132F6" w:rsidRPr="00061984" w:rsidRDefault="00F132F6" w:rsidP="00340560">
            <w:pPr>
              <w:rPr>
                <w:rFonts w:cs="Arial"/>
                <w:b/>
                <w:sz w:val="20"/>
                <w:szCs w:val="20"/>
              </w:rPr>
            </w:pPr>
            <w:r w:rsidRPr="00061984">
              <w:rPr>
                <w:rFonts w:cs="Arial"/>
                <w:b/>
                <w:sz w:val="20"/>
                <w:szCs w:val="20"/>
              </w:rPr>
              <w:t xml:space="preserve">No. INFORME </w:t>
            </w:r>
          </w:p>
        </w:tc>
        <w:tc>
          <w:tcPr>
            <w:tcW w:w="6916" w:type="dxa"/>
            <w:shd w:val="clear" w:color="auto" w:fill="auto"/>
            <w:vAlign w:val="center"/>
          </w:tcPr>
          <w:p w14:paraId="62E11EE6" w14:textId="07544EF7" w:rsidR="00F132F6" w:rsidRPr="00043CEA" w:rsidRDefault="003207E3" w:rsidP="2C1D5091">
            <w:pPr>
              <w:rPr>
                <w:rFonts w:eastAsia="Arial" w:cs="Arial"/>
                <w:sz w:val="20"/>
                <w:szCs w:val="20"/>
              </w:rPr>
            </w:pPr>
            <w:r>
              <w:rPr>
                <w:rFonts w:eastAsia="Arial" w:cs="Arial"/>
                <w:sz w:val="20"/>
                <w:szCs w:val="20"/>
              </w:rPr>
              <w:t>4</w:t>
            </w:r>
            <w:r w:rsidR="007131A6">
              <w:rPr>
                <w:rFonts w:eastAsia="Arial" w:cs="Arial"/>
                <w:sz w:val="20"/>
                <w:szCs w:val="20"/>
              </w:rPr>
              <w:t xml:space="preserve"> de 1</w:t>
            </w:r>
            <w:r>
              <w:rPr>
                <w:rFonts w:eastAsia="Arial" w:cs="Arial"/>
                <w:sz w:val="20"/>
                <w:szCs w:val="20"/>
              </w:rPr>
              <w:t>3</w:t>
            </w:r>
          </w:p>
        </w:tc>
      </w:tr>
      <w:tr w:rsidR="00F132F6" w:rsidRPr="00061984" w14:paraId="01BE8444" w14:textId="77777777" w:rsidTr="2C1D5091">
        <w:trPr>
          <w:trHeight w:val="893"/>
          <w:jc w:val="center"/>
        </w:trPr>
        <w:tc>
          <w:tcPr>
            <w:tcW w:w="2942" w:type="dxa"/>
            <w:shd w:val="clear" w:color="auto" w:fill="D9D9D9" w:themeFill="background1" w:themeFillShade="D9"/>
            <w:vAlign w:val="center"/>
          </w:tcPr>
          <w:p w14:paraId="3C88E936" w14:textId="77777777" w:rsidR="00F132F6" w:rsidRPr="00061984" w:rsidRDefault="00F132F6" w:rsidP="00340560">
            <w:pPr>
              <w:rPr>
                <w:rFonts w:cs="Arial"/>
                <w:b/>
                <w:sz w:val="20"/>
                <w:szCs w:val="20"/>
              </w:rPr>
            </w:pPr>
            <w:r w:rsidRPr="00061984">
              <w:rPr>
                <w:rFonts w:cs="Arial"/>
                <w:b/>
                <w:sz w:val="20"/>
                <w:szCs w:val="20"/>
              </w:rPr>
              <w:t>PERIODO DEL INFORME</w:t>
            </w:r>
          </w:p>
        </w:tc>
        <w:tc>
          <w:tcPr>
            <w:tcW w:w="6916" w:type="dxa"/>
            <w:shd w:val="clear" w:color="auto" w:fill="auto"/>
            <w:vAlign w:val="center"/>
          </w:tcPr>
          <w:p w14:paraId="6B67A1FE" w14:textId="414A43A5" w:rsidR="00F132F6" w:rsidRPr="00724EB8" w:rsidRDefault="007131A6" w:rsidP="00340560">
            <w:pPr>
              <w:rPr>
                <w:rFonts w:eastAsia="Arial" w:cs="Arial"/>
                <w:sz w:val="20"/>
                <w:szCs w:val="20"/>
              </w:rPr>
            </w:pPr>
            <w:r>
              <w:rPr>
                <w:rFonts w:eastAsia="Arial" w:cs="Arial"/>
                <w:sz w:val="20"/>
                <w:szCs w:val="20"/>
              </w:rPr>
              <w:t xml:space="preserve">Del </w:t>
            </w:r>
            <w:r w:rsidR="00295B55">
              <w:rPr>
                <w:rFonts w:eastAsia="Arial" w:cs="Arial"/>
                <w:sz w:val="20"/>
                <w:szCs w:val="20"/>
              </w:rPr>
              <w:t>1</w:t>
            </w:r>
            <w:r>
              <w:rPr>
                <w:rFonts w:eastAsia="Arial" w:cs="Arial"/>
                <w:sz w:val="20"/>
                <w:szCs w:val="20"/>
              </w:rPr>
              <w:t xml:space="preserve"> </w:t>
            </w:r>
            <w:r w:rsidR="00D46A83">
              <w:rPr>
                <w:rFonts w:eastAsia="Arial" w:cs="Arial"/>
                <w:sz w:val="20"/>
                <w:szCs w:val="20"/>
              </w:rPr>
              <w:t>al 3</w:t>
            </w:r>
            <w:r w:rsidR="003207E3">
              <w:rPr>
                <w:rFonts w:eastAsia="Arial" w:cs="Arial"/>
                <w:sz w:val="20"/>
                <w:szCs w:val="20"/>
              </w:rPr>
              <w:t>1</w:t>
            </w:r>
            <w:r w:rsidR="00D46A83">
              <w:rPr>
                <w:rFonts w:eastAsia="Arial" w:cs="Arial"/>
                <w:sz w:val="20"/>
                <w:szCs w:val="20"/>
              </w:rPr>
              <w:t xml:space="preserve"> DE </w:t>
            </w:r>
            <w:r w:rsidR="00F00659">
              <w:rPr>
                <w:rFonts w:eastAsia="Arial" w:cs="Arial"/>
                <w:sz w:val="20"/>
                <w:szCs w:val="20"/>
              </w:rPr>
              <w:t>JU</w:t>
            </w:r>
            <w:r w:rsidR="003207E3">
              <w:rPr>
                <w:rFonts w:eastAsia="Arial" w:cs="Arial"/>
                <w:sz w:val="20"/>
                <w:szCs w:val="20"/>
              </w:rPr>
              <w:t>L</w:t>
            </w:r>
            <w:r w:rsidR="00F00659">
              <w:rPr>
                <w:rFonts w:eastAsia="Arial" w:cs="Arial"/>
                <w:sz w:val="20"/>
                <w:szCs w:val="20"/>
              </w:rPr>
              <w:t>IO</w:t>
            </w:r>
          </w:p>
        </w:tc>
      </w:tr>
    </w:tbl>
    <w:p w14:paraId="6292E8F2" w14:textId="77777777" w:rsidR="00D77514" w:rsidRDefault="00D77514" w:rsidP="00D77514">
      <w:pPr>
        <w:pStyle w:val="Prrafodelista"/>
        <w:ind w:left="0" w:firstLine="0"/>
        <w:jc w:val="left"/>
        <w:rPr>
          <w:rFonts w:cs="Arial"/>
          <w:sz w:val="20"/>
          <w:szCs w:val="20"/>
          <w:lang w:val="es-ES_tradnl"/>
        </w:rPr>
      </w:pPr>
    </w:p>
    <w:p w14:paraId="5715D31D" w14:textId="590CFEAC" w:rsidR="00F132F6" w:rsidRPr="005F6906" w:rsidRDefault="00F132F6" w:rsidP="00224283">
      <w:pPr>
        <w:pStyle w:val="Prrafodelista"/>
        <w:numPr>
          <w:ilvl w:val="0"/>
          <w:numId w:val="4"/>
        </w:numPr>
        <w:ind w:left="0" w:firstLine="0"/>
        <w:jc w:val="left"/>
        <w:rPr>
          <w:rFonts w:cs="Arial"/>
          <w:sz w:val="20"/>
          <w:szCs w:val="20"/>
          <w:lang w:val="es-ES_tradnl"/>
        </w:rPr>
      </w:pPr>
      <w:r w:rsidRPr="005F6906">
        <w:rPr>
          <w:rFonts w:cs="Arial"/>
          <w:sz w:val="20"/>
          <w:szCs w:val="20"/>
          <w:lang w:val="es-ES_tradnl"/>
        </w:rPr>
        <w:t>INFORMACIÓN FINANCIERA</w:t>
      </w:r>
    </w:p>
    <w:p w14:paraId="7B50DD08" w14:textId="77777777" w:rsidR="00F132F6" w:rsidRPr="00061984" w:rsidRDefault="00F132F6" w:rsidP="00340560">
      <w:pPr>
        <w:pStyle w:val="Prrafodelista"/>
        <w:ind w:left="0" w:firstLine="0"/>
        <w:jc w:val="left"/>
        <w:rPr>
          <w:rFonts w:cs="Arial"/>
          <w:sz w:val="20"/>
          <w:szCs w:val="20"/>
          <w:lang w:val="es-ES_tradnl"/>
        </w:rPr>
      </w:pPr>
    </w:p>
    <w:p w14:paraId="53E35AE5" w14:textId="0CDCD844" w:rsidR="005F6906" w:rsidRDefault="00F132F6" w:rsidP="00224283">
      <w:pPr>
        <w:pStyle w:val="Prrafodelista"/>
        <w:numPr>
          <w:ilvl w:val="0"/>
          <w:numId w:val="3"/>
        </w:numPr>
        <w:ind w:firstLine="0"/>
        <w:jc w:val="left"/>
        <w:rPr>
          <w:rFonts w:cs="Arial"/>
          <w:sz w:val="20"/>
          <w:szCs w:val="20"/>
          <w:lang w:val="es-ES_tradnl"/>
        </w:rPr>
      </w:pPr>
      <w:r w:rsidRPr="00061984">
        <w:rPr>
          <w:rFonts w:cs="Arial"/>
          <w:sz w:val="20"/>
          <w:szCs w:val="20"/>
          <w:lang w:val="es-ES_tradnl"/>
        </w:rPr>
        <w:t xml:space="preserve">VIGENCIA DEL PRESUPUESTO:  </w:t>
      </w:r>
      <w:r w:rsidR="00295B55">
        <w:rPr>
          <w:rFonts w:cs="Arial"/>
          <w:sz w:val="20"/>
          <w:szCs w:val="20"/>
          <w:lang w:val="es-ES_tradnl"/>
        </w:rPr>
        <w:t>202</w:t>
      </w:r>
      <w:r w:rsidR="00DC77D8">
        <w:rPr>
          <w:rFonts w:cs="Arial"/>
          <w:sz w:val="20"/>
          <w:szCs w:val="20"/>
          <w:lang w:val="es-ES_tradnl"/>
        </w:rPr>
        <w:t>4</w:t>
      </w:r>
    </w:p>
    <w:p w14:paraId="683C8732" w14:textId="1D9E1048" w:rsidR="00F132F6" w:rsidRPr="00061984" w:rsidRDefault="00F132F6" w:rsidP="00340560">
      <w:pPr>
        <w:pStyle w:val="Prrafodelista"/>
        <w:ind w:left="720" w:firstLine="0"/>
        <w:jc w:val="left"/>
        <w:rPr>
          <w:rFonts w:cs="Arial"/>
          <w:sz w:val="20"/>
          <w:szCs w:val="20"/>
          <w:lang w:val="es-ES_tradnl"/>
        </w:rPr>
      </w:pPr>
      <w:r w:rsidRPr="00061984">
        <w:rPr>
          <w:rFonts w:cs="Arial"/>
          <w:sz w:val="20"/>
          <w:szCs w:val="20"/>
          <w:lang w:val="es-ES_tradnl"/>
        </w:rPr>
        <w:t xml:space="preserve">     </w:t>
      </w:r>
    </w:p>
    <w:p w14:paraId="751B7CC7" w14:textId="41121024" w:rsidR="00F132F6" w:rsidRDefault="00F132F6" w:rsidP="00224283">
      <w:pPr>
        <w:pStyle w:val="Prrafodelista"/>
        <w:numPr>
          <w:ilvl w:val="0"/>
          <w:numId w:val="3"/>
        </w:numPr>
        <w:ind w:firstLine="0"/>
        <w:jc w:val="left"/>
        <w:rPr>
          <w:rFonts w:cs="Arial"/>
          <w:sz w:val="20"/>
          <w:szCs w:val="20"/>
          <w:lang w:val="es-ES_tradnl"/>
        </w:rPr>
      </w:pPr>
      <w:r w:rsidRPr="00061984">
        <w:rPr>
          <w:rFonts w:cs="Arial"/>
          <w:sz w:val="20"/>
          <w:szCs w:val="20"/>
          <w:lang w:val="es-ES_tradnl"/>
        </w:rPr>
        <w:t xml:space="preserve">IMPUTACIÓN PRESUPUESTAL:  </w:t>
      </w:r>
      <w:r w:rsidRPr="00061984">
        <w:rPr>
          <w:rFonts w:cs="Arial"/>
          <w:sz w:val="20"/>
          <w:szCs w:val="20"/>
          <w:lang w:val="es-ES_tradnl"/>
        </w:rPr>
        <w:tab/>
        <w:t>INVERSIÓN ___</w:t>
      </w:r>
      <w:r w:rsidR="00724EB8">
        <w:rPr>
          <w:rFonts w:cs="Arial"/>
          <w:sz w:val="20"/>
          <w:szCs w:val="20"/>
          <w:lang w:val="es-ES_tradnl"/>
        </w:rPr>
        <w:t>X</w:t>
      </w:r>
      <w:r w:rsidRPr="00061984">
        <w:rPr>
          <w:rFonts w:cs="Arial"/>
          <w:sz w:val="20"/>
          <w:szCs w:val="20"/>
          <w:lang w:val="es-ES_tradnl"/>
        </w:rPr>
        <w:t>__</w:t>
      </w:r>
    </w:p>
    <w:p w14:paraId="09611916" w14:textId="77777777" w:rsidR="005F6906" w:rsidRPr="00044907" w:rsidRDefault="005F6906" w:rsidP="00044907">
      <w:pPr>
        <w:jc w:val="left"/>
        <w:rPr>
          <w:rFonts w:cs="Arial"/>
          <w:sz w:val="20"/>
          <w:szCs w:val="20"/>
          <w:lang w:val="es-ES_tradnl"/>
        </w:rPr>
      </w:pPr>
    </w:p>
    <w:p w14:paraId="3A8EC28C" w14:textId="11436B3A" w:rsidR="00F132F6" w:rsidRPr="00061984" w:rsidRDefault="00044907" w:rsidP="00340560">
      <w:pPr>
        <w:ind w:left="2880"/>
        <w:jc w:val="left"/>
        <w:rPr>
          <w:rFonts w:cs="Arial"/>
          <w:sz w:val="20"/>
          <w:szCs w:val="20"/>
        </w:rPr>
      </w:pPr>
      <w:r>
        <w:rPr>
          <w:rFonts w:cs="Arial"/>
          <w:b/>
          <w:bCs/>
          <w:sz w:val="20"/>
          <w:szCs w:val="20"/>
        </w:rPr>
        <w:t xml:space="preserve">                                       </w:t>
      </w:r>
      <w:r w:rsidR="00F132F6" w:rsidRPr="00061984">
        <w:rPr>
          <w:rFonts w:cs="Arial"/>
          <w:b/>
          <w:bCs/>
          <w:sz w:val="20"/>
          <w:szCs w:val="20"/>
        </w:rPr>
        <w:t xml:space="preserve">FUNCIONAMIENTO </w:t>
      </w:r>
      <w:r w:rsidR="00F132F6" w:rsidRPr="00044907">
        <w:rPr>
          <w:rFonts w:cs="Arial"/>
          <w:b/>
          <w:bCs/>
          <w:sz w:val="20"/>
          <w:szCs w:val="20"/>
        </w:rPr>
        <w:t>____</w:t>
      </w:r>
      <w:r w:rsidR="005F6906" w:rsidRPr="00044907">
        <w:rPr>
          <w:rFonts w:cs="Arial"/>
          <w:b/>
          <w:bCs/>
          <w:sz w:val="20"/>
          <w:szCs w:val="20"/>
        </w:rPr>
        <w:t xml:space="preserve">_ </w:t>
      </w:r>
    </w:p>
    <w:p w14:paraId="11CA5033" w14:textId="77777777" w:rsidR="00F132F6" w:rsidRPr="00061984" w:rsidRDefault="00F132F6" w:rsidP="00340560">
      <w:pPr>
        <w:pStyle w:val="Prrafodelista"/>
        <w:ind w:left="567" w:firstLine="0"/>
        <w:jc w:val="left"/>
        <w:rPr>
          <w:rFonts w:cs="Arial"/>
          <w:sz w:val="20"/>
          <w:szCs w:val="20"/>
          <w:lang w:val="es-ES_tradnl"/>
        </w:rPr>
      </w:pPr>
    </w:p>
    <w:p w14:paraId="1973781E" w14:textId="24D97499" w:rsidR="00F132F6" w:rsidRPr="000E6C8C" w:rsidRDefault="00F132F6" w:rsidP="00224283">
      <w:pPr>
        <w:pStyle w:val="Prrafodelista"/>
        <w:numPr>
          <w:ilvl w:val="0"/>
          <w:numId w:val="6"/>
        </w:numPr>
        <w:ind w:left="709" w:firstLine="0"/>
        <w:jc w:val="left"/>
        <w:rPr>
          <w:rFonts w:cs="Arial"/>
          <w:sz w:val="20"/>
          <w:szCs w:val="20"/>
          <w:lang w:val="es-ES_tradnl"/>
        </w:rPr>
      </w:pPr>
      <w:r w:rsidRPr="000E6C8C">
        <w:rPr>
          <w:rFonts w:cs="Arial"/>
          <w:sz w:val="20"/>
          <w:szCs w:val="20"/>
          <w:lang w:val="es-ES_tradnl"/>
        </w:rPr>
        <w:t xml:space="preserve">PILAR / PROYECTO DE INVERSIÓN: </w:t>
      </w:r>
    </w:p>
    <w:p w14:paraId="7DD3C43A" w14:textId="77777777" w:rsidR="00F132F6" w:rsidRPr="00061984" w:rsidRDefault="00F132F6" w:rsidP="00340560">
      <w:pPr>
        <w:pStyle w:val="Prrafodelista"/>
        <w:ind w:left="1186" w:firstLine="0"/>
        <w:jc w:val="left"/>
        <w:rPr>
          <w:rFonts w:cs="Arial"/>
          <w:sz w:val="20"/>
          <w:szCs w:val="20"/>
          <w:lang w:val="es-ES_tradnl"/>
        </w:rPr>
      </w:pPr>
    </w:p>
    <w:p w14:paraId="401BE127" w14:textId="50CD7CAB" w:rsidR="00F132F6" w:rsidRDefault="00F132F6" w:rsidP="00340560">
      <w:pPr>
        <w:pStyle w:val="Prrafodelista"/>
        <w:ind w:left="1186" w:firstLine="0"/>
        <w:jc w:val="left"/>
        <w:rPr>
          <w:rFonts w:cs="Arial"/>
          <w:b w:val="0"/>
          <w:bCs/>
          <w:sz w:val="20"/>
          <w:szCs w:val="20"/>
          <w:lang w:val="es-ES_tradnl"/>
        </w:rPr>
      </w:pPr>
      <w:r w:rsidRPr="00061984">
        <w:rPr>
          <w:rFonts w:cs="Arial"/>
          <w:sz w:val="20"/>
          <w:szCs w:val="20"/>
          <w:lang w:val="es-ES_tradnl"/>
        </w:rPr>
        <w:t xml:space="preserve">Pilar: </w:t>
      </w:r>
      <w:r w:rsidRPr="00061984">
        <w:rPr>
          <w:rFonts w:cs="Arial"/>
          <w:b w:val="0"/>
          <w:bCs/>
          <w:sz w:val="20"/>
          <w:szCs w:val="20"/>
          <w:lang w:val="es-ES_tradnl"/>
        </w:rPr>
        <w:t xml:space="preserve"> </w:t>
      </w:r>
      <w:r w:rsidR="00724EB8" w:rsidRPr="000F30E8">
        <w:rPr>
          <w:rFonts w:cs="Arial"/>
          <w:b w:val="0"/>
          <w:bCs/>
          <w:sz w:val="20"/>
          <w:szCs w:val="20"/>
          <w:lang w:val="es-ES_tradnl"/>
        </w:rPr>
        <w:t>Gestión Institucional</w:t>
      </w:r>
    </w:p>
    <w:p w14:paraId="26D9F58D" w14:textId="77777777" w:rsidR="005F6906" w:rsidRPr="00061984" w:rsidRDefault="005F6906" w:rsidP="00340560">
      <w:pPr>
        <w:pStyle w:val="Prrafodelista"/>
        <w:ind w:left="1186" w:firstLine="0"/>
        <w:jc w:val="left"/>
        <w:rPr>
          <w:rFonts w:cs="Arial"/>
          <w:sz w:val="20"/>
          <w:szCs w:val="20"/>
          <w:lang w:val="es-ES_tradnl"/>
        </w:rPr>
      </w:pPr>
    </w:p>
    <w:p w14:paraId="08996738" w14:textId="30A1F16A" w:rsidR="00F132F6" w:rsidRDefault="00F132F6" w:rsidP="00340560">
      <w:pPr>
        <w:pStyle w:val="Prrafodelista"/>
        <w:ind w:left="1186" w:firstLine="0"/>
        <w:rPr>
          <w:rFonts w:cs="Arial"/>
          <w:b w:val="0"/>
          <w:bCs/>
          <w:sz w:val="20"/>
          <w:szCs w:val="20"/>
          <w:lang w:val="es-ES_tradnl"/>
        </w:rPr>
      </w:pPr>
      <w:r w:rsidRPr="00061984">
        <w:rPr>
          <w:rFonts w:cs="Arial"/>
          <w:sz w:val="20"/>
          <w:szCs w:val="20"/>
          <w:lang w:val="es-ES_tradnl"/>
        </w:rPr>
        <w:t xml:space="preserve">Nombre del Proyecto de inversión: </w:t>
      </w:r>
      <w:r w:rsidR="00724EB8" w:rsidRPr="000F30E8">
        <w:rPr>
          <w:rFonts w:cs="Arial"/>
          <w:b w:val="0"/>
          <w:bCs/>
          <w:sz w:val="20"/>
          <w:szCs w:val="20"/>
          <w:lang w:val="es-ES_tradnl"/>
        </w:rPr>
        <w:t>Fortalecimiento de la capacidad técnica, gestión e implementación de la política pública de seguridad vial nacional</w:t>
      </w:r>
    </w:p>
    <w:p w14:paraId="4FB72ED2" w14:textId="77777777" w:rsidR="007239B1" w:rsidRPr="00061984" w:rsidRDefault="007239B1" w:rsidP="00340560">
      <w:pPr>
        <w:pStyle w:val="Prrafodelista"/>
        <w:ind w:left="1186" w:firstLine="0"/>
        <w:rPr>
          <w:rFonts w:cs="Arial"/>
          <w:b w:val="0"/>
          <w:bCs/>
          <w:sz w:val="20"/>
          <w:szCs w:val="20"/>
          <w:lang w:val="es-ES_tradnl"/>
        </w:rPr>
      </w:pPr>
    </w:p>
    <w:p w14:paraId="00197EDA" w14:textId="77777777" w:rsidR="00F132F6" w:rsidRPr="00061984" w:rsidRDefault="00F132F6" w:rsidP="00340560">
      <w:pPr>
        <w:pStyle w:val="Prrafodelista"/>
        <w:ind w:left="1470" w:firstLine="0"/>
        <w:jc w:val="left"/>
        <w:rPr>
          <w:rFonts w:cs="Arial"/>
          <w:sz w:val="20"/>
          <w:szCs w:val="20"/>
          <w:lang w:val="es-ES_tradnl"/>
        </w:rPr>
      </w:pPr>
    </w:p>
    <w:tbl>
      <w:tblPr>
        <w:tblW w:w="10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4"/>
        <w:gridCol w:w="4621"/>
      </w:tblGrid>
      <w:tr w:rsidR="00D46A83" w:rsidRPr="00061984" w14:paraId="412A4CBE" w14:textId="77777777" w:rsidTr="009D3173">
        <w:trPr>
          <w:trHeight w:val="234"/>
          <w:jc w:val="center"/>
        </w:trPr>
        <w:tc>
          <w:tcPr>
            <w:tcW w:w="5674" w:type="dxa"/>
            <w:shd w:val="clear" w:color="auto" w:fill="auto"/>
          </w:tcPr>
          <w:p w14:paraId="6D242AD0" w14:textId="77777777" w:rsidR="00D46A83" w:rsidRPr="00061984" w:rsidRDefault="00D46A83" w:rsidP="00D46A83">
            <w:pPr>
              <w:tabs>
                <w:tab w:val="left" w:pos="7620"/>
              </w:tabs>
              <w:rPr>
                <w:rFonts w:cs="Arial"/>
                <w:sz w:val="20"/>
                <w:szCs w:val="20"/>
              </w:rPr>
            </w:pPr>
            <w:r w:rsidRPr="00061984">
              <w:rPr>
                <w:rFonts w:cs="Arial"/>
                <w:b/>
                <w:sz w:val="20"/>
                <w:szCs w:val="20"/>
              </w:rPr>
              <w:t>VALOR INICIAL DEL CONTRATO:</w:t>
            </w:r>
            <w:r w:rsidRPr="00061984">
              <w:rPr>
                <w:rFonts w:cs="Arial"/>
                <w:sz w:val="20"/>
                <w:szCs w:val="20"/>
              </w:rPr>
              <w:t xml:space="preserve"> </w:t>
            </w:r>
          </w:p>
        </w:tc>
        <w:tc>
          <w:tcPr>
            <w:tcW w:w="4621" w:type="dxa"/>
            <w:shd w:val="clear" w:color="auto" w:fill="auto"/>
            <w:vAlign w:val="center"/>
          </w:tcPr>
          <w:p w14:paraId="1F8B618E" w14:textId="12A6A57C" w:rsidR="00D46A83" w:rsidRPr="00F36B8E" w:rsidRDefault="00295B55" w:rsidP="00D46A83">
            <w:pPr>
              <w:rPr>
                <w:rFonts w:cs="Arial"/>
                <w:sz w:val="20"/>
                <w:szCs w:val="20"/>
              </w:rPr>
            </w:pPr>
            <w:r>
              <w:t>CIENTO OCHO MILLONES DE PESOS MCT/E ($108.000.000,00)</w:t>
            </w:r>
          </w:p>
        </w:tc>
      </w:tr>
      <w:tr w:rsidR="00D46A83" w:rsidRPr="00061984" w14:paraId="1B434BE1" w14:textId="77777777" w:rsidTr="2C1D5091">
        <w:trPr>
          <w:trHeight w:val="364"/>
          <w:jc w:val="center"/>
        </w:trPr>
        <w:tc>
          <w:tcPr>
            <w:tcW w:w="5674" w:type="dxa"/>
            <w:shd w:val="clear" w:color="auto" w:fill="auto"/>
          </w:tcPr>
          <w:p w14:paraId="0ECEEBCB" w14:textId="77777777" w:rsidR="00D46A83" w:rsidRPr="00061984" w:rsidRDefault="00D46A83" w:rsidP="00D46A83">
            <w:pPr>
              <w:tabs>
                <w:tab w:val="left" w:pos="7620"/>
              </w:tabs>
              <w:rPr>
                <w:rFonts w:cs="Arial"/>
                <w:b/>
                <w:sz w:val="20"/>
                <w:szCs w:val="20"/>
              </w:rPr>
            </w:pPr>
            <w:r w:rsidRPr="00061984">
              <w:rPr>
                <w:rFonts w:cs="Arial"/>
                <w:b/>
                <w:sz w:val="20"/>
                <w:szCs w:val="20"/>
              </w:rPr>
              <w:t>ADICIÓN (CUANDO APLIQUE)</w:t>
            </w:r>
          </w:p>
        </w:tc>
        <w:tc>
          <w:tcPr>
            <w:tcW w:w="4621" w:type="dxa"/>
            <w:shd w:val="clear" w:color="auto" w:fill="auto"/>
          </w:tcPr>
          <w:p w14:paraId="33388B43" w14:textId="1F443393" w:rsidR="00D46A83" w:rsidRPr="00F36B8E" w:rsidRDefault="00D46A83" w:rsidP="00D46A83">
            <w:pPr>
              <w:widowControl w:val="0"/>
              <w:autoSpaceDE w:val="0"/>
              <w:autoSpaceDN w:val="0"/>
              <w:adjustRightInd w:val="0"/>
              <w:spacing w:after="240" w:line="280" w:lineRule="atLeast"/>
              <w:jc w:val="left"/>
              <w:rPr>
                <w:rFonts w:cs="Arial"/>
                <w:color w:val="000000"/>
                <w:sz w:val="20"/>
                <w:szCs w:val="20"/>
                <w:lang w:val="es-ES"/>
              </w:rPr>
            </w:pPr>
            <w:r>
              <w:rPr>
                <w:rFonts w:cs="Arial"/>
                <w:color w:val="000000"/>
                <w:sz w:val="20"/>
                <w:szCs w:val="20"/>
                <w:lang w:val="es-ES"/>
              </w:rPr>
              <w:t>N/A</w:t>
            </w:r>
          </w:p>
        </w:tc>
      </w:tr>
      <w:tr w:rsidR="00D46A83" w:rsidRPr="00061984" w14:paraId="692EAC96" w14:textId="77777777" w:rsidTr="2C1D5091">
        <w:trPr>
          <w:trHeight w:val="484"/>
          <w:jc w:val="center"/>
        </w:trPr>
        <w:tc>
          <w:tcPr>
            <w:tcW w:w="5674" w:type="dxa"/>
            <w:shd w:val="clear" w:color="auto" w:fill="auto"/>
          </w:tcPr>
          <w:p w14:paraId="7FC2B599" w14:textId="77777777" w:rsidR="00D46A83" w:rsidRPr="00061984" w:rsidRDefault="00D46A83" w:rsidP="00D46A83">
            <w:pPr>
              <w:tabs>
                <w:tab w:val="left" w:pos="7620"/>
              </w:tabs>
              <w:rPr>
                <w:rFonts w:cs="Arial"/>
                <w:b/>
                <w:sz w:val="20"/>
                <w:szCs w:val="20"/>
              </w:rPr>
            </w:pPr>
            <w:r w:rsidRPr="00061984">
              <w:rPr>
                <w:rFonts w:cs="Arial"/>
                <w:b/>
                <w:sz w:val="20"/>
                <w:szCs w:val="20"/>
              </w:rPr>
              <w:t>VALOR EJECUTADO A LA FECHA DEL PRESENTE INFORME:</w:t>
            </w:r>
          </w:p>
        </w:tc>
        <w:tc>
          <w:tcPr>
            <w:tcW w:w="4621" w:type="dxa"/>
            <w:shd w:val="clear" w:color="auto" w:fill="auto"/>
          </w:tcPr>
          <w:p w14:paraId="6BBDBDFE" w14:textId="21A3519D" w:rsidR="00D46A83" w:rsidRPr="00F36B8E" w:rsidRDefault="00DE4140" w:rsidP="00D46A83">
            <w:pPr>
              <w:rPr>
                <w:rFonts w:cs="Arial"/>
                <w:sz w:val="20"/>
                <w:szCs w:val="20"/>
              </w:rPr>
            </w:pPr>
            <w:r>
              <w:rPr>
                <w:rFonts w:cs="Arial"/>
                <w:sz w:val="20"/>
                <w:szCs w:val="20"/>
              </w:rPr>
              <w:t xml:space="preserve">VEINTINUEVE </w:t>
            </w:r>
            <w:r w:rsidR="00C84901">
              <w:rPr>
                <w:rFonts w:cs="Arial"/>
                <w:sz w:val="20"/>
                <w:szCs w:val="20"/>
              </w:rPr>
              <w:t>MILLONES SETECIENTOS MIL PESOS</w:t>
            </w:r>
            <w:r w:rsidR="00295B55">
              <w:rPr>
                <w:rFonts w:cs="Arial"/>
                <w:sz w:val="20"/>
                <w:szCs w:val="20"/>
              </w:rPr>
              <w:t xml:space="preserve"> MCT/E ($</w:t>
            </w:r>
            <w:r w:rsidR="00261647">
              <w:rPr>
                <w:rFonts w:cs="Arial"/>
                <w:sz w:val="20"/>
                <w:szCs w:val="20"/>
              </w:rPr>
              <w:t>2</w:t>
            </w:r>
            <w:r w:rsidR="009706AB">
              <w:rPr>
                <w:rFonts w:cs="Arial"/>
                <w:sz w:val="20"/>
                <w:szCs w:val="20"/>
              </w:rPr>
              <w:t>9</w:t>
            </w:r>
            <w:r w:rsidR="00295B55">
              <w:rPr>
                <w:rFonts w:cs="Arial"/>
                <w:sz w:val="20"/>
                <w:szCs w:val="20"/>
              </w:rPr>
              <w:t>.700.000)</w:t>
            </w:r>
          </w:p>
        </w:tc>
      </w:tr>
      <w:tr w:rsidR="00D46A83" w:rsidRPr="00061984" w14:paraId="338CB200" w14:textId="77777777" w:rsidTr="2C1D5091">
        <w:trPr>
          <w:trHeight w:val="234"/>
          <w:jc w:val="center"/>
        </w:trPr>
        <w:tc>
          <w:tcPr>
            <w:tcW w:w="5674" w:type="dxa"/>
            <w:shd w:val="clear" w:color="auto" w:fill="auto"/>
          </w:tcPr>
          <w:p w14:paraId="3E9FE550" w14:textId="77777777" w:rsidR="00D46A83" w:rsidRPr="00061984" w:rsidRDefault="00D46A83" w:rsidP="00D46A83">
            <w:pPr>
              <w:rPr>
                <w:rFonts w:cs="Arial"/>
                <w:sz w:val="20"/>
                <w:szCs w:val="20"/>
              </w:rPr>
            </w:pPr>
            <w:r w:rsidRPr="00061984">
              <w:rPr>
                <w:rFonts w:cs="Arial"/>
                <w:sz w:val="20"/>
                <w:szCs w:val="20"/>
              </w:rPr>
              <w:t>Valor Pagado del Contrato/Convenio antes de esta fecha</w:t>
            </w:r>
          </w:p>
        </w:tc>
        <w:tc>
          <w:tcPr>
            <w:tcW w:w="4621" w:type="dxa"/>
            <w:shd w:val="clear" w:color="auto" w:fill="auto"/>
          </w:tcPr>
          <w:p w14:paraId="172CFA58" w14:textId="135B4FD8" w:rsidR="00D46A83" w:rsidRPr="00F36B8E" w:rsidRDefault="00D46A83" w:rsidP="00D46A83">
            <w:pPr>
              <w:rPr>
                <w:rFonts w:cs="Arial"/>
                <w:sz w:val="18"/>
                <w:szCs w:val="18"/>
              </w:rPr>
            </w:pPr>
            <w:r>
              <w:rPr>
                <w:rFonts w:cs="Arial"/>
                <w:sz w:val="18"/>
                <w:szCs w:val="18"/>
              </w:rPr>
              <w:t>No Aplica</w:t>
            </w:r>
          </w:p>
        </w:tc>
      </w:tr>
      <w:tr w:rsidR="00D46A83" w:rsidRPr="00061984" w14:paraId="12ED6D81" w14:textId="77777777" w:rsidTr="2C1D5091">
        <w:trPr>
          <w:trHeight w:val="234"/>
          <w:jc w:val="center"/>
        </w:trPr>
        <w:tc>
          <w:tcPr>
            <w:tcW w:w="5674" w:type="dxa"/>
            <w:shd w:val="clear" w:color="auto" w:fill="auto"/>
          </w:tcPr>
          <w:p w14:paraId="37956E09" w14:textId="77777777" w:rsidR="00D46A83" w:rsidRPr="00061984" w:rsidRDefault="00D46A83" w:rsidP="00D46A83">
            <w:pPr>
              <w:rPr>
                <w:rFonts w:cs="Arial"/>
                <w:sz w:val="20"/>
                <w:szCs w:val="20"/>
              </w:rPr>
            </w:pPr>
            <w:r w:rsidRPr="00061984">
              <w:rPr>
                <w:rFonts w:cs="Arial"/>
                <w:sz w:val="20"/>
                <w:szCs w:val="20"/>
              </w:rPr>
              <w:t>Valor del Presente Pago</w:t>
            </w:r>
          </w:p>
        </w:tc>
        <w:tc>
          <w:tcPr>
            <w:tcW w:w="4621" w:type="dxa"/>
            <w:shd w:val="clear" w:color="auto" w:fill="auto"/>
          </w:tcPr>
          <w:p w14:paraId="7AAB2668" w14:textId="3311C8CA" w:rsidR="00D46A83" w:rsidRPr="00F36B8E" w:rsidRDefault="00295B55" w:rsidP="00D46A83">
            <w:pPr>
              <w:rPr>
                <w:rFonts w:cs="Arial"/>
                <w:sz w:val="20"/>
                <w:szCs w:val="20"/>
              </w:rPr>
            </w:pPr>
            <w:r>
              <w:rPr>
                <w:rFonts w:cs="Arial"/>
                <w:sz w:val="20"/>
                <w:szCs w:val="20"/>
              </w:rPr>
              <w:t>NUEVE MILLONES DE PESOS MCT/E</w:t>
            </w:r>
            <w:r w:rsidR="00224283">
              <w:rPr>
                <w:rFonts w:cs="Arial"/>
                <w:sz w:val="20"/>
                <w:szCs w:val="20"/>
              </w:rPr>
              <w:t xml:space="preserve"> $9.000.000</w:t>
            </w:r>
          </w:p>
        </w:tc>
      </w:tr>
      <w:tr w:rsidR="00D46A83" w:rsidRPr="00061984" w14:paraId="0540CBB4" w14:textId="77777777" w:rsidTr="2C1D5091">
        <w:trPr>
          <w:trHeight w:val="611"/>
          <w:jc w:val="center"/>
        </w:trPr>
        <w:tc>
          <w:tcPr>
            <w:tcW w:w="5674" w:type="dxa"/>
            <w:shd w:val="clear" w:color="auto" w:fill="auto"/>
          </w:tcPr>
          <w:p w14:paraId="398E9BF2" w14:textId="77777777" w:rsidR="00D46A83" w:rsidRPr="00061984" w:rsidRDefault="00D46A83" w:rsidP="00D46A83">
            <w:pPr>
              <w:tabs>
                <w:tab w:val="left" w:pos="7620"/>
              </w:tabs>
              <w:rPr>
                <w:rFonts w:cs="Arial"/>
                <w:sz w:val="20"/>
                <w:szCs w:val="20"/>
              </w:rPr>
            </w:pPr>
            <w:r w:rsidRPr="00061984">
              <w:rPr>
                <w:rFonts w:cs="Arial"/>
                <w:sz w:val="20"/>
                <w:szCs w:val="20"/>
              </w:rPr>
              <w:t>Saldo por Ejecutar (</w:t>
            </w:r>
            <w:r w:rsidRPr="00061984">
              <w:rPr>
                <w:rFonts w:cs="Arial"/>
                <w:b/>
                <w:i/>
                <w:sz w:val="20"/>
                <w:szCs w:val="20"/>
              </w:rPr>
              <w:t xml:space="preserve">SALDO DEL CONTRATO A LA FECHA DEL PRESENTE INFORME: </w:t>
            </w:r>
          </w:p>
        </w:tc>
        <w:tc>
          <w:tcPr>
            <w:tcW w:w="4621" w:type="dxa"/>
            <w:shd w:val="clear" w:color="auto" w:fill="auto"/>
          </w:tcPr>
          <w:p w14:paraId="6309AD0E" w14:textId="18134731" w:rsidR="00D46A83" w:rsidRPr="00F36B8E" w:rsidRDefault="00F95A5C" w:rsidP="00D46A83">
            <w:pPr>
              <w:rPr>
                <w:rFonts w:cs="Arial"/>
                <w:sz w:val="18"/>
                <w:szCs w:val="18"/>
              </w:rPr>
            </w:pPr>
            <w:r>
              <w:t>SETENTA Y OCHO MILLONES TRESCIENTOS MIL PESOS</w:t>
            </w:r>
            <w:r w:rsidR="00224283">
              <w:t xml:space="preserve"> MCT/E ($</w:t>
            </w:r>
            <w:r w:rsidR="00811F23">
              <w:t>78</w:t>
            </w:r>
            <w:r w:rsidR="00224283">
              <w:t>.300.000)</w:t>
            </w:r>
          </w:p>
        </w:tc>
      </w:tr>
      <w:tr w:rsidR="00D46A83" w:rsidRPr="00061984" w14:paraId="36346E9F" w14:textId="77777777" w:rsidTr="2C1D5091">
        <w:trPr>
          <w:trHeight w:val="234"/>
          <w:jc w:val="center"/>
        </w:trPr>
        <w:tc>
          <w:tcPr>
            <w:tcW w:w="5674" w:type="dxa"/>
            <w:shd w:val="clear" w:color="auto" w:fill="auto"/>
          </w:tcPr>
          <w:p w14:paraId="21D37529" w14:textId="77777777" w:rsidR="00D46A83" w:rsidRPr="00061984" w:rsidRDefault="00D46A83" w:rsidP="00D46A83">
            <w:pPr>
              <w:rPr>
                <w:rFonts w:cs="Arial"/>
                <w:sz w:val="20"/>
                <w:szCs w:val="20"/>
              </w:rPr>
            </w:pPr>
            <w:r w:rsidRPr="00061984">
              <w:rPr>
                <w:rFonts w:cs="Arial"/>
                <w:sz w:val="20"/>
                <w:szCs w:val="20"/>
              </w:rPr>
              <w:t xml:space="preserve">Porcentaje Ejecutado de recursos a la fecha % </w:t>
            </w:r>
          </w:p>
        </w:tc>
        <w:tc>
          <w:tcPr>
            <w:tcW w:w="4621" w:type="dxa"/>
            <w:shd w:val="clear" w:color="auto" w:fill="auto"/>
          </w:tcPr>
          <w:p w14:paraId="48426549" w14:textId="34AE0109" w:rsidR="00D46A83" w:rsidRPr="00F36B8E" w:rsidRDefault="00896A6F" w:rsidP="00D46A83">
            <w:pPr>
              <w:rPr>
                <w:rFonts w:cs="Arial"/>
                <w:sz w:val="18"/>
                <w:szCs w:val="18"/>
              </w:rPr>
            </w:pPr>
            <w:r>
              <w:rPr>
                <w:rFonts w:cs="Arial"/>
                <w:sz w:val="18"/>
                <w:szCs w:val="18"/>
              </w:rPr>
              <w:t>27.5</w:t>
            </w:r>
            <w:r w:rsidR="006A590B">
              <w:rPr>
                <w:rFonts w:cs="Arial"/>
                <w:sz w:val="18"/>
                <w:szCs w:val="18"/>
              </w:rPr>
              <w:t>%</w:t>
            </w:r>
          </w:p>
        </w:tc>
      </w:tr>
    </w:tbl>
    <w:p w14:paraId="1484A015" w14:textId="77777777" w:rsidR="00F132F6" w:rsidRDefault="00F132F6" w:rsidP="00340560">
      <w:pPr>
        <w:tabs>
          <w:tab w:val="left" w:pos="7620"/>
        </w:tabs>
        <w:rPr>
          <w:rFonts w:cs="Arial"/>
          <w:b/>
          <w:sz w:val="20"/>
          <w:szCs w:val="20"/>
        </w:rPr>
      </w:pPr>
    </w:p>
    <w:p w14:paraId="490540D0" w14:textId="77777777" w:rsidR="008D50AB" w:rsidRPr="00061984" w:rsidRDefault="008D50AB" w:rsidP="00340560">
      <w:pPr>
        <w:tabs>
          <w:tab w:val="left" w:pos="7620"/>
        </w:tabs>
        <w:rPr>
          <w:rFonts w:cs="Arial"/>
          <w:b/>
          <w:sz w:val="20"/>
          <w:szCs w:val="20"/>
        </w:rPr>
      </w:pPr>
    </w:p>
    <w:p w14:paraId="3EFE02B2" w14:textId="77777777" w:rsidR="00F132F6" w:rsidRDefault="00F132F6" w:rsidP="00224283">
      <w:pPr>
        <w:pStyle w:val="Prrafodelista"/>
        <w:numPr>
          <w:ilvl w:val="0"/>
          <w:numId w:val="4"/>
        </w:numPr>
        <w:ind w:firstLine="0"/>
        <w:jc w:val="left"/>
        <w:rPr>
          <w:rFonts w:cs="Arial"/>
          <w:sz w:val="20"/>
          <w:szCs w:val="20"/>
          <w:lang w:val="es-ES_tradnl"/>
        </w:rPr>
      </w:pPr>
      <w:r w:rsidRPr="00D62827">
        <w:rPr>
          <w:rFonts w:cs="Arial"/>
          <w:sz w:val="20"/>
          <w:szCs w:val="20"/>
          <w:lang w:val="es-ES_tradnl"/>
        </w:rPr>
        <w:t>DETALLE DE LA EJECUCIÓN DEL CONTRATO</w:t>
      </w:r>
    </w:p>
    <w:p w14:paraId="52318244" w14:textId="77777777" w:rsidR="008D50AB" w:rsidRPr="008D50AB" w:rsidRDefault="008D50AB" w:rsidP="008D50AB">
      <w:pPr>
        <w:ind w:left="-349"/>
        <w:jc w:val="left"/>
        <w:rPr>
          <w:rFonts w:cs="Arial"/>
          <w:sz w:val="20"/>
          <w:szCs w:val="20"/>
          <w:lang w:val="es-ES_tradnl"/>
        </w:rPr>
      </w:pPr>
    </w:p>
    <w:p w14:paraId="31BA41EE" w14:textId="77777777" w:rsidR="00F132F6" w:rsidRPr="00061984" w:rsidRDefault="00F132F6" w:rsidP="00340560">
      <w:pPr>
        <w:jc w:val="left"/>
        <w:rPr>
          <w:rFonts w:cs="Arial"/>
          <w:b/>
          <w:sz w:val="20"/>
          <w:szCs w:val="20"/>
        </w:rPr>
      </w:pPr>
    </w:p>
    <w:tbl>
      <w:tblPr>
        <w:tblpPr w:leftFromText="141" w:rightFromText="141" w:vertAnchor="text" w:horzAnchor="margin" w:tblpXSpec="center" w:tblpY="129"/>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2"/>
        <w:gridCol w:w="2684"/>
        <w:gridCol w:w="2693"/>
        <w:gridCol w:w="2958"/>
        <w:gridCol w:w="595"/>
        <w:gridCol w:w="558"/>
        <w:gridCol w:w="708"/>
      </w:tblGrid>
      <w:tr w:rsidR="003D621F" w:rsidRPr="0091034C" w14:paraId="5812DBBF" w14:textId="32DA4E0C" w:rsidTr="2C1D5091">
        <w:trPr>
          <w:cantSplit/>
          <w:trHeight w:val="320"/>
        </w:trPr>
        <w:tc>
          <w:tcPr>
            <w:tcW w:w="572" w:type="dxa"/>
            <w:tcBorders>
              <w:top w:val="single" w:sz="4" w:space="0" w:color="auto"/>
              <w:left w:val="single" w:sz="4" w:space="0" w:color="auto"/>
              <w:bottom w:val="single" w:sz="4" w:space="0" w:color="auto"/>
              <w:right w:val="single" w:sz="4" w:space="0" w:color="auto"/>
            </w:tcBorders>
          </w:tcPr>
          <w:p w14:paraId="0A5453CA" w14:textId="77777777" w:rsidR="003D621F" w:rsidRPr="0091034C" w:rsidRDefault="003D621F" w:rsidP="0040067E">
            <w:pPr>
              <w:jc w:val="center"/>
              <w:rPr>
                <w:rFonts w:cs="Arial"/>
                <w:b/>
                <w:sz w:val="18"/>
                <w:szCs w:val="18"/>
              </w:rPr>
            </w:pPr>
          </w:p>
          <w:p w14:paraId="601F16CA" w14:textId="77777777" w:rsidR="003D621F" w:rsidRPr="0091034C" w:rsidRDefault="003D621F" w:rsidP="0040067E">
            <w:pPr>
              <w:jc w:val="center"/>
              <w:rPr>
                <w:rFonts w:cs="Arial"/>
                <w:b/>
                <w:sz w:val="18"/>
                <w:szCs w:val="18"/>
              </w:rPr>
            </w:pPr>
            <w:r w:rsidRPr="0091034C">
              <w:rPr>
                <w:rFonts w:cs="Arial"/>
                <w:b/>
                <w:sz w:val="18"/>
                <w:szCs w:val="18"/>
              </w:rPr>
              <w:t>No.</w:t>
            </w:r>
          </w:p>
        </w:tc>
        <w:tc>
          <w:tcPr>
            <w:tcW w:w="2684" w:type="dxa"/>
            <w:tcBorders>
              <w:top w:val="single" w:sz="4" w:space="0" w:color="auto"/>
              <w:left w:val="single" w:sz="4" w:space="0" w:color="auto"/>
              <w:bottom w:val="single" w:sz="4" w:space="0" w:color="auto"/>
              <w:right w:val="single" w:sz="4" w:space="0" w:color="auto"/>
            </w:tcBorders>
            <w:vAlign w:val="center"/>
          </w:tcPr>
          <w:p w14:paraId="23BA3C3F" w14:textId="77777777" w:rsidR="003D621F" w:rsidRPr="0091034C" w:rsidRDefault="003D621F" w:rsidP="0040067E">
            <w:pPr>
              <w:jc w:val="center"/>
              <w:rPr>
                <w:rFonts w:cs="Arial"/>
                <w:b/>
                <w:sz w:val="18"/>
                <w:szCs w:val="18"/>
              </w:rPr>
            </w:pPr>
            <w:r w:rsidRPr="0091034C">
              <w:rPr>
                <w:rFonts w:cs="Arial"/>
                <w:b/>
                <w:sz w:val="18"/>
                <w:szCs w:val="18"/>
              </w:rPr>
              <w:t>OBLIGACIÓN</w:t>
            </w:r>
          </w:p>
        </w:tc>
        <w:tc>
          <w:tcPr>
            <w:tcW w:w="2693" w:type="dxa"/>
            <w:tcBorders>
              <w:top w:val="single" w:sz="4" w:space="0" w:color="auto"/>
              <w:left w:val="single" w:sz="4" w:space="0" w:color="auto"/>
              <w:bottom w:val="single" w:sz="4" w:space="0" w:color="auto"/>
              <w:right w:val="single" w:sz="4" w:space="0" w:color="auto"/>
            </w:tcBorders>
          </w:tcPr>
          <w:p w14:paraId="3AA5EFD7" w14:textId="77777777" w:rsidR="003D621F" w:rsidRPr="0091034C" w:rsidRDefault="003D621F" w:rsidP="0040067E">
            <w:pPr>
              <w:jc w:val="center"/>
              <w:rPr>
                <w:rFonts w:cs="Arial"/>
                <w:b/>
                <w:sz w:val="18"/>
                <w:szCs w:val="18"/>
              </w:rPr>
            </w:pPr>
            <w:r w:rsidRPr="0091034C">
              <w:rPr>
                <w:rFonts w:cs="Arial"/>
                <w:b/>
                <w:sz w:val="18"/>
                <w:szCs w:val="18"/>
              </w:rPr>
              <w:t>Verificación del cumplimiento de las obligaciones</w:t>
            </w:r>
          </w:p>
        </w:tc>
        <w:tc>
          <w:tcPr>
            <w:tcW w:w="2958" w:type="dxa"/>
            <w:tcBorders>
              <w:top w:val="single" w:sz="4" w:space="0" w:color="auto"/>
              <w:left w:val="single" w:sz="4" w:space="0" w:color="auto"/>
              <w:bottom w:val="single" w:sz="4" w:space="0" w:color="auto"/>
              <w:right w:val="single" w:sz="4" w:space="0" w:color="auto"/>
            </w:tcBorders>
          </w:tcPr>
          <w:p w14:paraId="0AEED25E" w14:textId="77777777" w:rsidR="003D621F" w:rsidRPr="0091034C" w:rsidRDefault="003D621F" w:rsidP="0040067E">
            <w:pPr>
              <w:jc w:val="center"/>
              <w:rPr>
                <w:rFonts w:cs="Arial"/>
                <w:b/>
                <w:sz w:val="18"/>
                <w:szCs w:val="18"/>
              </w:rPr>
            </w:pPr>
            <w:r w:rsidRPr="0091034C">
              <w:rPr>
                <w:rFonts w:cs="Arial"/>
                <w:b/>
                <w:sz w:val="18"/>
                <w:szCs w:val="18"/>
              </w:rPr>
              <w:t>Evidencias de cumplimiento</w:t>
            </w:r>
          </w:p>
        </w:tc>
        <w:tc>
          <w:tcPr>
            <w:tcW w:w="595" w:type="dxa"/>
            <w:tcBorders>
              <w:top w:val="single" w:sz="4" w:space="0" w:color="auto"/>
              <w:left w:val="single" w:sz="4" w:space="0" w:color="auto"/>
              <w:bottom w:val="single" w:sz="4" w:space="0" w:color="auto"/>
              <w:right w:val="single" w:sz="4" w:space="0" w:color="auto"/>
            </w:tcBorders>
          </w:tcPr>
          <w:p w14:paraId="070909AA" w14:textId="77777777" w:rsidR="003D621F" w:rsidRPr="0091034C" w:rsidRDefault="003D621F" w:rsidP="0040067E">
            <w:pPr>
              <w:jc w:val="center"/>
              <w:rPr>
                <w:rFonts w:cs="Arial"/>
                <w:b/>
                <w:sz w:val="18"/>
                <w:szCs w:val="18"/>
              </w:rPr>
            </w:pPr>
          </w:p>
          <w:p w14:paraId="00C46400" w14:textId="77777777" w:rsidR="003D621F" w:rsidRPr="0091034C" w:rsidRDefault="003D621F" w:rsidP="0040067E">
            <w:pPr>
              <w:jc w:val="center"/>
              <w:rPr>
                <w:rFonts w:cs="Arial"/>
                <w:b/>
                <w:sz w:val="18"/>
                <w:szCs w:val="18"/>
              </w:rPr>
            </w:pPr>
            <w:r w:rsidRPr="0091034C">
              <w:rPr>
                <w:rFonts w:cs="Arial"/>
                <w:b/>
                <w:sz w:val="18"/>
                <w:szCs w:val="18"/>
              </w:rPr>
              <w:t>C</w:t>
            </w:r>
          </w:p>
        </w:tc>
        <w:tc>
          <w:tcPr>
            <w:tcW w:w="558" w:type="dxa"/>
            <w:tcBorders>
              <w:top w:val="single" w:sz="4" w:space="0" w:color="auto"/>
              <w:left w:val="single" w:sz="4" w:space="0" w:color="auto"/>
              <w:bottom w:val="single" w:sz="4" w:space="0" w:color="auto"/>
              <w:right w:val="single" w:sz="4" w:space="0" w:color="auto"/>
            </w:tcBorders>
          </w:tcPr>
          <w:p w14:paraId="093D120B" w14:textId="77777777" w:rsidR="003D621F" w:rsidRPr="0091034C" w:rsidRDefault="003D621F" w:rsidP="0040067E">
            <w:pPr>
              <w:jc w:val="center"/>
              <w:rPr>
                <w:rFonts w:cs="Arial"/>
                <w:b/>
                <w:sz w:val="18"/>
                <w:szCs w:val="18"/>
              </w:rPr>
            </w:pPr>
          </w:p>
          <w:p w14:paraId="06E9F2C3" w14:textId="77777777" w:rsidR="003D621F" w:rsidRPr="0091034C" w:rsidRDefault="003D621F" w:rsidP="0040067E">
            <w:pPr>
              <w:jc w:val="center"/>
              <w:rPr>
                <w:rFonts w:cs="Arial"/>
                <w:b/>
                <w:sz w:val="18"/>
                <w:szCs w:val="18"/>
              </w:rPr>
            </w:pPr>
            <w:r w:rsidRPr="0091034C">
              <w:rPr>
                <w:rFonts w:cs="Arial"/>
                <w:b/>
                <w:sz w:val="18"/>
                <w:szCs w:val="18"/>
              </w:rPr>
              <w:t>NC</w:t>
            </w:r>
          </w:p>
        </w:tc>
        <w:tc>
          <w:tcPr>
            <w:tcW w:w="708" w:type="dxa"/>
            <w:tcBorders>
              <w:top w:val="single" w:sz="4" w:space="0" w:color="auto"/>
              <w:left w:val="single" w:sz="4" w:space="0" w:color="auto"/>
              <w:bottom w:val="single" w:sz="4" w:space="0" w:color="auto"/>
              <w:right w:val="single" w:sz="4" w:space="0" w:color="auto"/>
            </w:tcBorders>
          </w:tcPr>
          <w:p w14:paraId="3F9534C4" w14:textId="77777777" w:rsidR="003D621F" w:rsidRPr="0091034C" w:rsidRDefault="003D621F" w:rsidP="0040067E">
            <w:pPr>
              <w:jc w:val="center"/>
              <w:rPr>
                <w:rFonts w:cs="Arial"/>
                <w:b/>
                <w:sz w:val="18"/>
                <w:szCs w:val="18"/>
              </w:rPr>
            </w:pPr>
          </w:p>
          <w:p w14:paraId="7BF0FE38" w14:textId="58F3FFC3" w:rsidR="003D621F" w:rsidRPr="0091034C" w:rsidRDefault="003D621F" w:rsidP="0040067E">
            <w:pPr>
              <w:jc w:val="center"/>
              <w:rPr>
                <w:rFonts w:cs="Arial"/>
                <w:b/>
                <w:sz w:val="18"/>
                <w:szCs w:val="18"/>
              </w:rPr>
            </w:pPr>
            <w:r w:rsidRPr="0091034C">
              <w:rPr>
                <w:rFonts w:cs="Arial"/>
                <w:b/>
                <w:sz w:val="18"/>
                <w:szCs w:val="18"/>
              </w:rPr>
              <w:t>N/A</w:t>
            </w:r>
          </w:p>
        </w:tc>
      </w:tr>
      <w:tr w:rsidR="00DC3D7B" w:rsidRPr="0091034C" w14:paraId="388F678B" w14:textId="67559EB5" w:rsidTr="00A42791">
        <w:trPr>
          <w:trHeight w:val="547"/>
        </w:trPr>
        <w:tc>
          <w:tcPr>
            <w:tcW w:w="572" w:type="dxa"/>
            <w:tcBorders>
              <w:top w:val="single" w:sz="4" w:space="0" w:color="auto"/>
            </w:tcBorders>
            <w:vAlign w:val="center"/>
          </w:tcPr>
          <w:p w14:paraId="668519B8" w14:textId="085658EE" w:rsidR="00DC3D7B" w:rsidRPr="0091034C" w:rsidRDefault="00DC3D7B" w:rsidP="00DC3D7B">
            <w:pPr>
              <w:jc w:val="center"/>
              <w:rPr>
                <w:rFonts w:cs="Arial"/>
                <w:b/>
                <w:sz w:val="18"/>
                <w:szCs w:val="18"/>
              </w:rPr>
            </w:pPr>
            <w:r w:rsidRPr="0091034C">
              <w:rPr>
                <w:rFonts w:cs="Arial"/>
                <w:b/>
                <w:sz w:val="18"/>
                <w:szCs w:val="18"/>
              </w:rPr>
              <w:t>1.</w:t>
            </w:r>
          </w:p>
        </w:tc>
        <w:tc>
          <w:tcPr>
            <w:tcW w:w="2684" w:type="dxa"/>
            <w:tcBorders>
              <w:top w:val="single" w:sz="4" w:space="0" w:color="auto"/>
            </w:tcBorders>
            <w:vAlign w:val="center"/>
          </w:tcPr>
          <w:p w14:paraId="1B389C96" w14:textId="5FD037F1" w:rsidR="00DC3D7B" w:rsidRPr="00251C81" w:rsidRDefault="00DC3D7B" w:rsidP="00DC3D7B">
            <w:pPr>
              <w:jc w:val="left"/>
              <w:rPr>
                <w:rFonts w:eastAsia="Batang" w:cs="Arial"/>
                <w:noProof/>
                <w:sz w:val="18"/>
                <w:szCs w:val="18"/>
                <w:highlight w:val="yellow"/>
              </w:rPr>
            </w:pPr>
            <w:r>
              <w:t>Formular, coordinar, implementar y monitorear los planes de trabajo para los temas de movilidad activa.</w:t>
            </w:r>
          </w:p>
        </w:tc>
        <w:tc>
          <w:tcPr>
            <w:tcW w:w="2693" w:type="dxa"/>
            <w:tcBorders>
              <w:top w:val="single" w:sz="4" w:space="0" w:color="auto"/>
            </w:tcBorders>
          </w:tcPr>
          <w:p w14:paraId="345A3BFF" w14:textId="77777777" w:rsidR="00DC3D7B" w:rsidRPr="004116CE" w:rsidRDefault="00DC3D7B" w:rsidP="00DC3D7B">
            <w:pPr>
              <w:pStyle w:val="Prrafodelista"/>
              <w:numPr>
                <w:ilvl w:val="1"/>
                <w:numId w:val="7"/>
              </w:numPr>
              <w:tabs>
                <w:tab w:val="left" w:pos="1680"/>
              </w:tabs>
              <w:jc w:val="left"/>
              <w:rPr>
                <w:rFonts w:cs="Arial"/>
                <w:sz w:val="20"/>
                <w:szCs w:val="20"/>
                <w:lang w:val="es-MX"/>
              </w:rPr>
            </w:pPr>
            <w:r w:rsidRPr="004116CE">
              <w:rPr>
                <w:rFonts w:cs="Arial"/>
                <w:sz w:val="20"/>
                <w:szCs w:val="20"/>
                <w:lang w:val="es-MX"/>
              </w:rPr>
              <w:t xml:space="preserve">En el mes de Julio se </w:t>
            </w:r>
            <w:r w:rsidRPr="004116CE">
              <w:rPr>
                <w:rFonts w:cs="Arial"/>
                <w:sz w:val="20"/>
                <w:szCs w:val="20"/>
              </w:rPr>
              <w:t>Apoyo técnicamente a la Dirección de coordinación interinstitucional, en el área de acción de cumplimiento a las normas de tránsito, en el seguimiento y evaluación al cumplimiento de los indicadores del plan de acción que se diseñe para la presente vigencia.</w:t>
            </w:r>
          </w:p>
          <w:p w14:paraId="04BC65EE" w14:textId="77777777" w:rsidR="00DC3D7B" w:rsidRPr="004116CE" w:rsidRDefault="00DC3D7B" w:rsidP="00DC3D7B">
            <w:pPr>
              <w:pStyle w:val="Prrafodelista"/>
              <w:numPr>
                <w:ilvl w:val="1"/>
                <w:numId w:val="7"/>
              </w:numPr>
              <w:tabs>
                <w:tab w:val="left" w:pos="1680"/>
              </w:tabs>
              <w:jc w:val="left"/>
              <w:rPr>
                <w:rFonts w:cs="Arial"/>
                <w:sz w:val="20"/>
                <w:szCs w:val="20"/>
                <w:lang w:val="es-MX"/>
              </w:rPr>
            </w:pPr>
            <w:r w:rsidRPr="004116CE">
              <w:rPr>
                <w:rFonts w:cs="Arial"/>
                <w:sz w:val="20"/>
                <w:szCs w:val="20"/>
                <w:lang w:val="es-MX"/>
              </w:rPr>
              <w:t>Se elaboro documento borrador de un estudio de sector como modelo para la DCI.</w:t>
            </w:r>
          </w:p>
          <w:p w14:paraId="0E014D53" w14:textId="4A9F0918" w:rsidR="00DC3D7B" w:rsidRPr="00FB6A15" w:rsidRDefault="00DC3D7B" w:rsidP="00DC3D7B">
            <w:pPr>
              <w:pStyle w:val="Prrafodelista"/>
              <w:numPr>
                <w:ilvl w:val="1"/>
                <w:numId w:val="7"/>
              </w:numPr>
              <w:tabs>
                <w:tab w:val="left" w:pos="1680"/>
              </w:tabs>
              <w:rPr>
                <w:rFonts w:eastAsia="Arial" w:cs="Arial"/>
                <w:color w:val="000000" w:themeColor="text1"/>
                <w:sz w:val="18"/>
                <w:szCs w:val="18"/>
              </w:rPr>
            </w:pPr>
            <w:r w:rsidRPr="004116CE">
              <w:rPr>
                <w:rFonts w:cs="Arial"/>
                <w:sz w:val="20"/>
                <w:szCs w:val="20"/>
                <w:lang w:val="es-MX"/>
              </w:rPr>
              <w:t>Se elaboro ficha técnica para procesos de licitación que sirva como modelo para la DCI.</w:t>
            </w:r>
          </w:p>
        </w:tc>
        <w:tc>
          <w:tcPr>
            <w:tcW w:w="2958" w:type="dxa"/>
            <w:tcBorders>
              <w:top w:val="single" w:sz="4" w:space="0" w:color="auto"/>
            </w:tcBorders>
          </w:tcPr>
          <w:p w14:paraId="522CA8F2" w14:textId="77777777" w:rsidR="00DC3D7B" w:rsidRPr="004116CE" w:rsidRDefault="00DC3D7B" w:rsidP="00DC3D7B">
            <w:pPr>
              <w:pStyle w:val="Prrafodelista"/>
              <w:numPr>
                <w:ilvl w:val="1"/>
                <w:numId w:val="11"/>
              </w:numPr>
              <w:tabs>
                <w:tab w:val="left" w:pos="1680"/>
              </w:tabs>
              <w:jc w:val="left"/>
              <w:rPr>
                <w:rFonts w:cs="Arial"/>
                <w:sz w:val="20"/>
                <w:szCs w:val="20"/>
                <w:lang w:val="es-MX"/>
              </w:rPr>
            </w:pPr>
            <w:r w:rsidRPr="004116CE">
              <w:rPr>
                <w:rFonts w:cs="Arial"/>
                <w:sz w:val="20"/>
                <w:szCs w:val="20"/>
                <w:lang w:val="es-MX"/>
              </w:rPr>
              <w:t xml:space="preserve">Se realizo la revisión del </w:t>
            </w:r>
            <w:r w:rsidRPr="004116CE">
              <w:rPr>
                <w:rFonts w:cs="Arial"/>
                <w:sz w:val="20"/>
                <w:szCs w:val="20"/>
                <w:lang w:val="es-ES_tradnl"/>
              </w:rPr>
              <w:t>Plan Local de Seguridad Vial San José de Cúcuta y acto administrativo de a través del cual se adopta el PLSV.</w:t>
            </w:r>
          </w:p>
          <w:p w14:paraId="165A33D8" w14:textId="77777777" w:rsidR="00DC3D7B" w:rsidRPr="004116CE" w:rsidRDefault="00DC3D7B" w:rsidP="00DC3D7B">
            <w:pPr>
              <w:pStyle w:val="Prrafodelista"/>
              <w:numPr>
                <w:ilvl w:val="1"/>
                <w:numId w:val="11"/>
              </w:numPr>
              <w:tabs>
                <w:tab w:val="left" w:pos="1680"/>
              </w:tabs>
              <w:jc w:val="left"/>
              <w:rPr>
                <w:rFonts w:cs="Arial"/>
                <w:sz w:val="20"/>
                <w:szCs w:val="20"/>
                <w:lang w:val="es-MX"/>
              </w:rPr>
            </w:pPr>
            <w:r w:rsidRPr="004116CE">
              <w:rPr>
                <w:rFonts w:cs="Arial"/>
                <w:sz w:val="20"/>
                <w:szCs w:val="20"/>
                <w:lang w:val="es-MX"/>
              </w:rPr>
              <w:t>Se elaboro técnicamente un estudio de sector con el fin de tenerlo como modelo para la DCI.</w:t>
            </w:r>
          </w:p>
          <w:p w14:paraId="1D839679" w14:textId="77777777" w:rsidR="00DC3D7B" w:rsidRPr="004116CE" w:rsidRDefault="00DC3D7B" w:rsidP="00DC3D7B">
            <w:pPr>
              <w:pStyle w:val="Prrafodelista"/>
              <w:numPr>
                <w:ilvl w:val="1"/>
                <w:numId w:val="11"/>
              </w:numPr>
              <w:tabs>
                <w:tab w:val="left" w:pos="1680"/>
              </w:tabs>
              <w:jc w:val="left"/>
              <w:rPr>
                <w:rFonts w:cs="Arial"/>
                <w:sz w:val="20"/>
                <w:szCs w:val="20"/>
                <w:lang w:val="es-MX"/>
              </w:rPr>
            </w:pPr>
            <w:r w:rsidRPr="004116CE">
              <w:rPr>
                <w:rFonts w:cs="Arial"/>
                <w:sz w:val="20"/>
                <w:szCs w:val="20"/>
                <w:lang w:val="es-MX"/>
              </w:rPr>
              <w:t xml:space="preserve">La elaboración de la ficha técnica se </w:t>
            </w:r>
            <w:proofErr w:type="spellStart"/>
            <w:r w:rsidRPr="004116CE">
              <w:rPr>
                <w:rFonts w:cs="Arial"/>
                <w:sz w:val="20"/>
                <w:szCs w:val="20"/>
                <w:lang w:val="es-MX"/>
              </w:rPr>
              <w:t>elaboro</w:t>
            </w:r>
            <w:proofErr w:type="spellEnd"/>
            <w:r w:rsidRPr="004116CE">
              <w:rPr>
                <w:rFonts w:cs="Arial"/>
                <w:sz w:val="20"/>
                <w:szCs w:val="20"/>
                <w:lang w:val="es-MX"/>
              </w:rPr>
              <w:t xml:space="preserve"> teniendo en cuenta la normatividad vigente. </w:t>
            </w:r>
          </w:p>
          <w:p w14:paraId="5C3071DA" w14:textId="77777777" w:rsidR="00DC3D7B" w:rsidRPr="004116CE" w:rsidRDefault="00DC3D7B" w:rsidP="00DC3D7B">
            <w:pPr>
              <w:tabs>
                <w:tab w:val="left" w:pos="1680"/>
              </w:tabs>
              <w:jc w:val="left"/>
              <w:rPr>
                <w:rFonts w:cs="Arial"/>
                <w:b/>
                <w:sz w:val="20"/>
                <w:szCs w:val="20"/>
                <w:lang w:val="es-MX"/>
              </w:rPr>
            </w:pPr>
          </w:p>
          <w:p w14:paraId="498CA67D" w14:textId="77777777" w:rsidR="00DC3D7B" w:rsidRPr="00212FB6" w:rsidRDefault="00DC3D7B" w:rsidP="00DC3D7B">
            <w:pPr>
              <w:tabs>
                <w:tab w:val="left" w:pos="1680"/>
              </w:tabs>
              <w:jc w:val="left"/>
              <w:rPr>
                <w:rFonts w:cs="Arial"/>
                <w:b/>
                <w:sz w:val="20"/>
                <w:szCs w:val="20"/>
              </w:rPr>
            </w:pPr>
            <w:hyperlink r:id="rId11" w:history="1">
              <w:r w:rsidRPr="00212FB6">
                <w:rPr>
                  <w:rStyle w:val="Hipervnculo"/>
                  <w:rFonts w:cs="Arial"/>
                  <w:b/>
                  <w:sz w:val="20"/>
                  <w:szCs w:val="20"/>
                </w:rPr>
                <w:t>OBLIACION 1</w:t>
              </w:r>
            </w:hyperlink>
          </w:p>
          <w:p w14:paraId="33DBF1A3" w14:textId="77777777" w:rsidR="00DC3D7B" w:rsidRPr="004116CE" w:rsidRDefault="00DC3D7B" w:rsidP="00DC3D7B">
            <w:pPr>
              <w:tabs>
                <w:tab w:val="left" w:pos="1680"/>
              </w:tabs>
              <w:jc w:val="left"/>
              <w:rPr>
                <w:rFonts w:cs="Arial"/>
                <w:b/>
                <w:sz w:val="20"/>
                <w:szCs w:val="20"/>
                <w:lang w:val="es-MX"/>
              </w:rPr>
            </w:pPr>
          </w:p>
          <w:p w14:paraId="176CFB4D" w14:textId="1A39E340"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1BB64DCD" w14:textId="01F1C994"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tcBorders>
          </w:tcPr>
          <w:p w14:paraId="3BD369D2" w14:textId="77777777" w:rsidR="00DC3D7B" w:rsidRPr="0091034C" w:rsidRDefault="00DC3D7B" w:rsidP="00DC3D7B">
            <w:pPr>
              <w:rPr>
                <w:rFonts w:cs="Arial"/>
                <w:sz w:val="18"/>
                <w:szCs w:val="18"/>
              </w:rPr>
            </w:pPr>
          </w:p>
        </w:tc>
        <w:tc>
          <w:tcPr>
            <w:tcW w:w="708" w:type="dxa"/>
            <w:tcBorders>
              <w:top w:val="single" w:sz="4" w:space="0" w:color="auto"/>
            </w:tcBorders>
          </w:tcPr>
          <w:p w14:paraId="5AB6630A" w14:textId="77777777" w:rsidR="00DC3D7B" w:rsidRPr="0091034C" w:rsidRDefault="00DC3D7B" w:rsidP="00DC3D7B">
            <w:pPr>
              <w:rPr>
                <w:rFonts w:cs="Arial"/>
                <w:sz w:val="18"/>
                <w:szCs w:val="18"/>
              </w:rPr>
            </w:pPr>
          </w:p>
        </w:tc>
      </w:tr>
      <w:tr w:rsidR="00DC3D7B" w:rsidRPr="0091034C" w14:paraId="26DC797A" w14:textId="220255F2" w:rsidTr="2C1D5091">
        <w:trPr>
          <w:trHeight w:val="173"/>
        </w:trPr>
        <w:tc>
          <w:tcPr>
            <w:tcW w:w="572" w:type="dxa"/>
            <w:tcBorders>
              <w:top w:val="single" w:sz="4" w:space="0" w:color="auto"/>
              <w:bottom w:val="single" w:sz="4" w:space="0" w:color="auto"/>
            </w:tcBorders>
            <w:vAlign w:val="center"/>
          </w:tcPr>
          <w:p w14:paraId="7084198F" w14:textId="6013D7A0" w:rsidR="00DC3D7B" w:rsidRPr="0091034C" w:rsidRDefault="00DC3D7B" w:rsidP="00DC3D7B">
            <w:pPr>
              <w:jc w:val="center"/>
              <w:rPr>
                <w:rFonts w:cs="Arial"/>
                <w:b/>
                <w:sz w:val="18"/>
                <w:szCs w:val="18"/>
              </w:rPr>
            </w:pPr>
            <w:r w:rsidRPr="0091034C">
              <w:rPr>
                <w:rFonts w:cs="Arial"/>
                <w:b/>
                <w:sz w:val="18"/>
                <w:szCs w:val="18"/>
              </w:rPr>
              <w:t>2.</w:t>
            </w:r>
          </w:p>
        </w:tc>
        <w:tc>
          <w:tcPr>
            <w:tcW w:w="2684" w:type="dxa"/>
            <w:tcBorders>
              <w:top w:val="single" w:sz="4" w:space="0" w:color="auto"/>
              <w:bottom w:val="single" w:sz="4" w:space="0" w:color="auto"/>
            </w:tcBorders>
            <w:vAlign w:val="center"/>
          </w:tcPr>
          <w:p w14:paraId="16D56987" w14:textId="7A304727" w:rsidR="00DC3D7B" w:rsidRPr="00251C81" w:rsidRDefault="00DC3D7B" w:rsidP="00DC3D7B">
            <w:pPr>
              <w:jc w:val="left"/>
              <w:rPr>
                <w:rFonts w:eastAsia="Batang" w:cs="Arial"/>
                <w:noProof/>
                <w:sz w:val="18"/>
                <w:szCs w:val="18"/>
                <w:highlight w:val="yellow"/>
              </w:rPr>
            </w:pPr>
            <w:r>
              <w:t>Diseñar, formular e implementar la estrategia de relacionamiento con los actores de la movilidad activa.</w:t>
            </w:r>
          </w:p>
        </w:tc>
        <w:tc>
          <w:tcPr>
            <w:tcW w:w="2693" w:type="dxa"/>
            <w:tcBorders>
              <w:top w:val="single" w:sz="4" w:space="0" w:color="auto"/>
              <w:bottom w:val="single" w:sz="4" w:space="0" w:color="auto"/>
            </w:tcBorders>
          </w:tcPr>
          <w:p w14:paraId="30AFAFD7" w14:textId="65CFA521" w:rsidR="00DC3D7B" w:rsidRPr="0091034C" w:rsidRDefault="00DC3D7B" w:rsidP="00DC3D7B">
            <w:pPr>
              <w:tabs>
                <w:tab w:val="left" w:pos="1680"/>
              </w:tabs>
              <w:spacing w:line="259" w:lineRule="auto"/>
              <w:rPr>
                <w:rFonts w:eastAsia="Arial" w:cs="Arial"/>
                <w:color w:val="000000" w:themeColor="text1"/>
                <w:sz w:val="18"/>
                <w:szCs w:val="18"/>
                <w:lang w:val="es-ES"/>
              </w:rPr>
            </w:pPr>
            <w:r w:rsidRPr="004116CE">
              <w:rPr>
                <w:rFonts w:cs="Arial"/>
                <w:b/>
                <w:sz w:val="20"/>
                <w:szCs w:val="20"/>
                <w:lang w:val="es-MX"/>
              </w:rPr>
              <w:t xml:space="preserve">2.1. En el mes de Julio se </w:t>
            </w:r>
            <w:proofErr w:type="spellStart"/>
            <w:r w:rsidRPr="004116CE">
              <w:rPr>
                <w:rFonts w:cs="Arial"/>
                <w:b/>
                <w:sz w:val="20"/>
                <w:szCs w:val="20"/>
                <w:lang w:val="es-MX"/>
              </w:rPr>
              <w:t>apoyo</w:t>
            </w:r>
            <w:proofErr w:type="spellEnd"/>
            <w:r w:rsidRPr="004116CE">
              <w:rPr>
                <w:rFonts w:cs="Arial"/>
                <w:b/>
                <w:sz w:val="20"/>
                <w:szCs w:val="20"/>
                <w:lang w:val="es-MX"/>
              </w:rPr>
              <w:t xml:space="preserve"> a la DCI en la sistematización y análisis de la información recaudada en las regiones.</w:t>
            </w:r>
          </w:p>
        </w:tc>
        <w:tc>
          <w:tcPr>
            <w:tcW w:w="2958" w:type="dxa"/>
            <w:tcBorders>
              <w:top w:val="single" w:sz="4" w:space="0" w:color="auto"/>
              <w:bottom w:val="single" w:sz="4" w:space="0" w:color="auto"/>
            </w:tcBorders>
            <w:vAlign w:val="center"/>
          </w:tcPr>
          <w:p w14:paraId="69FED2C7" w14:textId="77777777" w:rsidR="00DC3D7B" w:rsidRPr="004116CE" w:rsidRDefault="00DC3D7B" w:rsidP="00DC3D7B">
            <w:pPr>
              <w:tabs>
                <w:tab w:val="left" w:pos="1680"/>
              </w:tabs>
              <w:spacing w:line="259" w:lineRule="auto"/>
              <w:jc w:val="left"/>
              <w:rPr>
                <w:rFonts w:cs="Arial"/>
                <w:b/>
                <w:sz w:val="20"/>
                <w:szCs w:val="20"/>
              </w:rPr>
            </w:pPr>
            <w:r w:rsidRPr="004116CE">
              <w:rPr>
                <w:rFonts w:cs="Arial"/>
                <w:b/>
                <w:sz w:val="20"/>
                <w:szCs w:val="20"/>
                <w:lang w:val="es-MX"/>
              </w:rPr>
              <w:t xml:space="preserve">2.1. Se realizo la revisión </w:t>
            </w:r>
            <w:proofErr w:type="spellStart"/>
            <w:r w:rsidRPr="004116CE">
              <w:rPr>
                <w:rFonts w:cs="Arial"/>
                <w:b/>
                <w:sz w:val="20"/>
                <w:szCs w:val="20"/>
                <w:lang w:val="es-MX"/>
              </w:rPr>
              <w:t>de el</w:t>
            </w:r>
            <w:proofErr w:type="spellEnd"/>
            <w:r w:rsidRPr="004116CE">
              <w:rPr>
                <w:rFonts w:cs="Arial"/>
                <w:b/>
                <w:sz w:val="20"/>
                <w:szCs w:val="20"/>
                <w:lang w:val="es-MX"/>
              </w:rPr>
              <w:t xml:space="preserve"> directorio de organismos de tránsito, con el fin de verificar la actualización de los contactos y así poder iniciar el relacionamiento que se pretende con las regiones.</w:t>
            </w:r>
          </w:p>
          <w:p w14:paraId="6FE91CCB" w14:textId="77777777" w:rsidR="00DC3D7B" w:rsidRPr="004116CE" w:rsidRDefault="00DC3D7B" w:rsidP="00DC3D7B">
            <w:pPr>
              <w:tabs>
                <w:tab w:val="left" w:pos="1680"/>
              </w:tabs>
              <w:spacing w:line="259" w:lineRule="auto"/>
              <w:jc w:val="left"/>
              <w:rPr>
                <w:rFonts w:cs="Arial"/>
                <w:b/>
                <w:sz w:val="20"/>
                <w:szCs w:val="20"/>
              </w:rPr>
            </w:pPr>
          </w:p>
          <w:p w14:paraId="5D02854A" w14:textId="77777777" w:rsidR="00DC3D7B" w:rsidRPr="00BC776F" w:rsidRDefault="00DC3D7B" w:rsidP="00DC3D7B">
            <w:pPr>
              <w:tabs>
                <w:tab w:val="left" w:pos="1680"/>
              </w:tabs>
              <w:spacing w:line="259" w:lineRule="auto"/>
              <w:jc w:val="left"/>
              <w:rPr>
                <w:rFonts w:cs="Arial"/>
                <w:b/>
                <w:sz w:val="20"/>
                <w:szCs w:val="20"/>
              </w:rPr>
            </w:pPr>
            <w:hyperlink r:id="rId12" w:history="1">
              <w:r w:rsidRPr="00BC776F">
                <w:rPr>
                  <w:rStyle w:val="Hipervnculo"/>
                  <w:rFonts w:cs="Arial"/>
                  <w:b/>
                  <w:sz w:val="20"/>
                  <w:szCs w:val="20"/>
                </w:rPr>
                <w:t>OBLIACION 2</w:t>
              </w:r>
            </w:hyperlink>
          </w:p>
          <w:p w14:paraId="11526B1F" w14:textId="3FC31B64" w:rsidR="00DC3D7B" w:rsidRPr="0091034C" w:rsidRDefault="00DC3D7B" w:rsidP="00DC3D7B">
            <w:pPr>
              <w:tabs>
                <w:tab w:val="left" w:pos="1680"/>
              </w:tabs>
              <w:spacing w:line="259" w:lineRule="auto"/>
              <w:jc w:val="center"/>
              <w:rPr>
                <w:rFonts w:eastAsia="Arial" w:cs="Arial"/>
                <w:color w:val="000000" w:themeColor="text1"/>
                <w:sz w:val="18"/>
                <w:szCs w:val="18"/>
                <w:lang w:val="es-ES"/>
              </w:rPr>
            </w:pPr>
          </w:p>
        </w:tc>
        <w:tc>
          <w:tcPr>
            <w:tcW w:w="595" w:type="dxa"/>
            <w:tcBorders>
              <w:top w:val="single" w:sz="4" w:space="0" w:color="auto"/>
              <w:bottom w:val="single" w:sz="4" w:space="0" w:color="auto"/>
            </w:tcBorders>
            <w:vAlign w:val="center"/>
          </w:tcPr>
          <w:p w14:paraId="0A4787E9" w14:textId="24E5E8B3"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bottom w:val="single" w:sz="4" w:space="0" w:color="auto"/>
            </w:tcBorders>
          </w:tcPr>
          <w:p w14:paraId="7535AA8A" w14:textId="77777777" w:rsidR="00DC3D7B" w:rsidRPr="0091034C" w:rsidRDefault="00DC3D7B" w:rsidP="00DC3D7B">
            <w:pPr>
              <w:rPr>
                <w:rFonts w:cs="Arial"/>
                <w:sz w:val="18"/>
                <w:szCs w:val="18"/>
              </w:rPr>
            </w:pPr>
          </w:p>
        </w:tc>
        <w:tc>
          <w:tcPr>
            <w:tcW w:w="708" w:type="dxa"/>
            <w:tcBorders>
              <w:top w:val="single" w:sz="4" w:space="0" w:color="auto"/>
              <w:bottom w:val="single" w:sz="4" w:space="0" w:color="auto"/>
            </w:tcBorders>
          </w:tcPr>
          <w:p w14:paraId="4EA7DA30" w14:textId="77777777" w:rsidR="00DC3D7B" w:rsidRPr="0091034C" w:rsidRDefault="00DC3D7B" w:rsidP="00DC3D7B">
            <w:pPr>
              <w:rPr>
                <w:rFonts w:cs="Arial"/>
                <w:sz w:val="18"/>
                <w:szCs w:val="18"/>
              </w:rPr>
            </w:pPr>
          </w:p>
        </w:tc>
      </w:tr>
      <w:tr w:rsidR="00DC3D7B" w:rsidRPr="0091034C" w14:paraId="6193240D" w14:textId="77777777" w:rsidTr="2C1D5091">
        <w:trPr>
          <w:trHeight w:val="173"/>
        </w:trPr>
        <w:tc>
          <w:tcPr>
            <w:tcW w:w="572" w:type="dxa"/>
            <w:tcBorders>
              <w:top w:val="single" w:sz="4" w:space="0" w:color="auto"/>
            </w:tcBorders>
            <w:vAlign w:val="center"/>
          </w:tcPr>
          <w:p w14:paraId="7780F45D" w14:textId="3E5869CB" w:rsidR="00DC3D7B" w:rsidRPr="0091034C" w:rsidRDefault="00DC3D7B" w:rsidP="00DC3D7B">
            <w:pPr>
              <w:jc w:val="center"/>
              <w:rPr>
                <w:rFonts w:cs="Arial"/>
                <w:b/>
                <w:sz w:val="18"/>
                <w:szCs w:val="18"/>
              </w:rPr>
            </w:pPr>
            <w:r w:rsidRPr="0091034C">
              <w:rPr>
                <w:rFonts w:cs="Arial"/>
                <w:b/>
                <w:sz w:val="18"/>
                <w:szCs w:val="18"/>
              </w:rPr>
              <w:t>3.</w:t>
            </w:r>
          </w:p>
        </w:tc>
        <w:tc>
          <w:tcPr>
            <w:tcW w:w="2684" w:type="dxa"/>
            <w:tcBorders>
              <w:top w:val="single" w:sz="4" w:space="0" w:color="auto"/>
            </w:tcBorders>
            <w:vAlign w:val="center"/>
          </w:tcPr>
          <w:p w14:paraId="292B89F3" w14:textId="48D1D7FC" w:rsidR="00DC3D7B" w:rsidRPr="00251C81" w:rsidRDefault="00DC3D7B" w:rsidP="00DC3D7B">
            <w:pPr>
              <w:jc w:val="left"/>
              <w:rPr>
                <w:rFonts w:eastAsia="Batang" w:cs="Arial"/>
                <w:noProof/>
                <w:sz w:val="18"/>
                <w:szCs w:val="18"/>
                <w:highlight w:val="yellow"/>
              </w:rPr>
            </w:pPr>
            <w:r>
              <w:t xml:space="preserve">Apoyar la coordinación y el seguimiento a los compromisos y actividades de las </w:t>
            </w:r>
            <w:r>
              <w:lastRenderedPageBreak/>
              <w:t>diferentes áreas de la ANSV, en asuntos relacionados con la movilidad activa.</w:t>
            </w:r>
          </w:p>
        </w:tc>
        <w:tc>
          <w:tcPr>
            <w:tcW w:w="2693" w:type="dxa"/>
            <w:tcBorders>
              <w:top w:val="single" w:sz="4" w:space="0" w:color="auto"/>
            </w:tcBorders>
          </w:tcPr>
          <w:p w14:paraId="383AABBD" w14:textId="21E202A3" w:rsidR="00DC3D7B" w:rsidRPr="0091034C" w:rsidRDefault="00DC3D7B" w:rsidP="00DC3D7B">
            <w:pPr>
              <w:pStyle w:val="Default"/>
              <w:jc w:val="both"/>
              <w:rPr>
                <w:rFonts w:ascii="Arial" w:eastAsia="Arial" w:hAnsi="Arial" w:cs="Arial"/>
                <w:color w:val="000000" w:themeColor="text1"/>
                <w:sz w:val="18"/>
                <w:szCs w:val="18"/>
              </w:rPr>
            </w:pPr>
            <w:r w:rsidRPr="004116CE">
              <w:rPr>
                <w:rFonts w:ascii="Arial" w:hAnsi="Arial" w:cs="Arial"/>
                <w:b/>
                <w:sz w:val="20"/>
                <w:szCs w:val="20"/>
                <w:lang w:val="es-MX"/>
              </w:rPr>
              <w:lastRenderedPageBreak/>
              <w:t xml:space="preserve">3.1. Se realizaron reuniones donde se coordinaron actividades de evaluación y </w:t>
            </w:r>
            <w:r w:rsidRPr="004116CE">
              <w:rPr>
                <w:rFonts w:ascii="Arial" w:hAnsi="Arial" w:cs="Arial"/>
                <w:b/>
                <w:sz w:val="20"/>
                <w:szCs w:val="20"/>
                <w:lang w:val="es-MX"/>
              </w:rPr>
              <w:lastRenderedPageBreak/>
              <w:t>seguimiento para el mes de agosto.</w:t>
            </w:r>
          </w:p>
        </w:tc>
        <w:tc>
          <w:tcPr>
            <w:tcW w:w="2958" w:type="dxa"/>
            <w:tcBorders>
              <w:top w:val="single" w:sz="4" w:space="0" w:color="auto"/>
            </w:tcBorders>
            <w:vAlign w:val="center"/>
          </w:tcPr>
          <w:p w14:paraId="768BDCA3"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lastRenderedPageBreak/>
              <w:t xml:space="preserve">3.1. Estas reuniones se realizaron con los lideres, donde se plasmaron ideas para la realización de diferentes actividades con </w:t>
            </w:r>
            <w:r w:rsidRPr="004116CE">
              <w:rPr>
                <w:rFonts w:cs="Arial"/>
                <w:b/>
                <w:sz w:val="20"/>
                <w:szCs w:val="20"/>
                <w:lang w:val="es-MX"/>
              </w:rPr>
              <w:lastRenderedPageBreak/>
              <w:t>las que logremos una correcta evaluación y seguimiento del plan de cumplimiento normativo.</w:t>
            </w:r>
          </w:p>
          <w:p w14:paraId="6E9C469C" w14:textId="77777777" w:rsidR="00DC3D7B" w:rsidRPr="004116CE" w:rsidRDefault="00DC3D7B" w:rsidP="00DC3D7B">
            <w:pPr>
              <w:tabs>
                <w:tab w:val="left" w:pos="1680"/>
              </w:tabs>
              <w:jc w:val="left"/>
              <w:rPr>
                <w:rFonts w:cs="Arial"/>
                <w:b/>
                <w:sz w:val="20"/>
                <w:szCs w:val="20"/>
                <w:lang w:val="es-MX"/>
              </w:rPr>
            </w:pPr>
          </w:p>
          <w:p w14:paraId="7C4DB000" w14:textId="77777777" w:rsidR="00DC3D7B" w:rsidRPr="00BC776F" w:rsidRDefault="00DC3D7B" w:rsidP="00DC3D7B">
            <w:pPr>
              <w:tabs>
                <w:tab w:val="left" w:pos="1680"/>
              </w:tabs>
              <w:jc w:val="left"/>
              <w:rPr>
                <w:rFonts w:cs="Arial"/>
                <w:b/>
                <w:sz w:val="20"/>
                <w:szCs w:val="20"/>
              </w:rPr>
            </w:pPr>
            <w:hyperlink r:id="rId13" w:history="1">
              <w:r w:rsidRPr="00BC776F">
                <w:rPr>
                  <w:rStyle w:val="Hipervnculo"/>
                  <w:rFonts w:cs="Arial"/>
                  <w:b/>
                  <w:sz w:val="20"/>
                  <w:szCs w:val="20"/>
                </w:rPr>
                <w:t>OBLIACION 3</w:t>
              </w:r>
            </w:hyperlink>
          </w:p>
          <w:p w14:paraId="66163C6D" w14:textId="72AC13F6"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39803643" w14:textId="4457BD91" w:rsidR="00DC3D7B" w:rsidRPr="0091034C" w:rsidRDefault="00DC3D7B" w:rsidP="00DC3D7B">
            <w:pPr>
              <w:jc w:val="center"/>
              <w:rPr>
                <w:rFonts w:cs="Arial"/>
                <w:sz w:val="18"/>
                <w:szCs w:val="18"/>
              </w:rPr>
            </w:pPr>
            <w:r>
              <w:rPr>
                <w:rFonts w:cs="Arial"/>
                <w:sz w:val="18"/>
                <w:szCs w:val="18"/>
              </w:rPr>
              <w:lastRenderedPageBreak/>
              <w:t>X</w:t>
            </w:r>
          </w:p>
        </w:tc>
        <w:tc>
          <w:tcPr>
            <w:tcW w:w="558" w:type="dxa"/>
            <w:tcBorders>
              <w:top w:val="single" w:sz="4" w:space="0" w:color="auto"/>
            </w:tcBorders>
          </w:tcPr>
          <w:p w14:paraId="06AE8016" w14:textId="77777777" w:rsidR="00DC3D7B" w:rsidRPr="0091034C" w:rsidRDefault="00DC3D7B" w:rsidP="00DC3D7B">
            <w:pPr>
              <w:rPr>
                <w:rFonts w:cs="Arial"/>
                <w:sz w:val="18"/>
                <w:szCs w:val="18"/>
              </w:rPr>
            </w:pPr>
          </w:p>
        </w:tc>
        <w:tc>
          <w:tcPr>
            <w:tcW w:w="708" w:type="dxa"/>
            <w:tcBorders>
              <w:top w:val="single" w:sz="4" w:space="0" w:color="auto"/>
            </w:tcBorders>
          </w:tcPr>
          <w:p w14:paraId="43BBABE7" w14:textId="77777777" w:rsidR="00DC3D7B" w:rsidRDefault="00DC3D7B" w:rsidP="00DC3D7B">
            <w:pPr>
              <w:rPr>
                <w:rFonts w:cs="Arial"/>
                <w:sz w:val="18"/>
                <w:szCs w:val="18"/>
              </w:rPr>
            </w:pPr>
          </w:p>
          <w:p w14:paraId="55F575CE" w14:textId="77777777" w:rsidR="00DC3D7B" w:rsidRDefault="00DC3D7B" w:rsidP="00DC3D7B">
            <w:pPr>
              <w:rPr>
                <w:rFonts w:cs="Arial"/>
                <w:sz w:val="18"/>
                <w:szCs w:val="18"/>
              </w:rPr>
            </w:pPr>
          </w:p>
          <w:p w14:paraId="79441E91" w14:textId="77777777" w:rsidR="00DC3D7B" w:rsidRDefault="00DC3D7B" w:rsidP="00DC3D7B">
            <w:pPr>
              <w:rPr>
                <w:rFonts w:cs="Arial"/>
                <w:sz w:val="18"/>
                <w:szCs w:val="18"/>
              </w:rPr>
            </w:pPr>
          </w:p>
          <w:p w14:paraId="7EA844E6" w14:textId="77777777" w:rsidR="00DC3D7B" w:rsidRDefault="00DC3D7B" w:rsidP="00DC3D7B">
            <w:pPr>
              <w:rPr>
                <w:rFonts w:cs="Arial"/>
                <w:sz w:val="18"/>
                <w:szCs w:val="18"/>
              </w:rPr>
            </w:pPr>
          </w:p>
          <w:p w14:paraId="6F10270C" w14:textId="77777777" w:rsidR="00DC3D7B" w:rsidRDefault="00DC3D7B" w:rsidP="00DC3D7B">
            <w:pPr>
              <w:rPr>
                <w:rFonts w:cs="Arial"/>
                <w:sz w:val="18"/>
                <w:szCs w:val="18"/>
              </w:rPr>
            </w:pPr>
          </w:p>
          <w:p w14:paraId="6F747400" w14:textId="1B7DCE15" w:rsidR="00DC3D7B" w:rsidRPr="0091034C" w:rsidRDefault="00DC3D7B" w:rsidP="00DC3D7B">
            <w:pPr>
              <w:rPr>
                <w:rFonts w:cs="Arial"/>
                <w:sz w:val="18"/>
                <w:szCs w:val="18"/>
              </w:rPr>
            </w:pPr>
            <w:r>
              <w:rPr>
                <w:rFonts w:cs="Arial"/>
                <w:sz w:val="18"/>
                <w:szCs w:val="18"/>
              </w:rPr>
              <w:t xml:space="preserve">  </w:t>
            </w:r>
          </w:p>
        </w:tc>
      </w:tr>
      <w:tr w:rsidR="00DC3D7B" w:rsidRPr="0091034C" w14:paraId="0B08D3B8" w14:textId="77777777" w:rsidTr="00A42791">
        <w:trPr>
          <w:trHeight w:val="173"/>
        </w:trPr>
        <w:tc>
          <w:tcPr>
            <w:tcW w:w="572" w:type="dxa"/>
            <w:tcBorders>
              <w:top w:val="single" w:sz="4" w:space="0" w:color="auto"/>
            </w:tcBorders>
            <w:vAlign w:val="center"/>
          </w:tcPr>
          <w:p w14:paraId="0D730ECC" w14:textId="73906A9D" w:rsidR="00DC3D7B" w:rsidRPr="0091034C" w:rsidRDefault="00DC3D7B" w:rsidP="00DC3D7B">
            <w:pPr>
              <w:jc w:val="center"/>
              <w:rPr>
                <w:rFonts w:cs="Arial"/>
                <w:b/>
                <w:sz w:val="18"/>
                <w:szCs w:val="18"/>
              </w:rPr>
            </w:pPr>
            <w:r w:rsidRPr="0091034C">
              <w:rPr>
                <w:rFonts w:cs="Arial"/>
                <w:b/>
                <w:sz w:val="18"/>
                <w:szCs w:val="18"/>
              </w:rPr>
              <w:t>4.</w:t>
            </w:r>
          </w:p>
        </w:tc>
        <w:tc>
          <w:tcPr>
            <w:tcW w:w="2684" w:type="dxa"/>
            <w:tcBorders>
              <w:top w:val="single" w:sz="4" w:space="0" w:color="auto"/>
            </w:tcBorders>
            <w:vAlign w:val="center"/>
          </w:tcPr>
          <w:p w14:paraId="120B5897" w14:textId="2196C13A" w:rsidR="00DC3D7B" w:rsidRPr="00251C81" w:rsidRDefault="00DC3D7B" w:rsidP="00DC3D7B">
            <w:pPr>
              <w:jc w:val="left"/>
              <w:rPr>
                <w:rFonts w:eastAsia="Batang" w:cs="Arial"/>
                <w:noProof/>
                <w:sz w:val="18"/>
                <w:szCs w:val="18"/>
                <w:highlight w:val="yellow"/>
              </w:rPr>
            </w:pPr>
            <w:r>
              <w:t>Participar de los comités, mesas de trabajo e instancias relacionadas con la movilidad activa.</w:t>
            </w:r>
          </w:p>
        </w:tc>
        <w:tc>
          <w:tcPr>
            <w:tcW w:w="2693" w:type="dxa"/>
            <w:tcBorders>
              <w:top w:val="single" w:sz="4" w:space="0" w:color="auto"/>
            </w:tcBorders>
            <w:vAlign w:val="center"/>
          </w:tcPr>
          <w:p w14:paraId="0E2F03BF" w14:textId="2077CFBE" w:rsidR="00DC3D7B" w:rsidRPr="0091034C" w:rsidRDefault="00DC3D7B" w:rsidP="00DC3D7B">
            <w:pPr>
              <w:tabs>
                <w:tab w:val="left" w:pos="1680"/>
              </w:tabs>
              <w:rPr>
                <w:rFonts w:eastAsia="Arial" w:cs="Arial"/>
                <w:color w:val="000000" w:themeColor="text1"/>
                <w:sz w:val="18"/>
                <w:szCs w:val="18"/>
              </w:rPr>
            </w:pPr>
            <w:r w:rsidRPr="004116CE">
              <w:rPr>
                <w:rFonts w:cs="Arial"/>
                <w:b/>
                <w:sz w:val="20"/>
                <w:szCs w:val="20"/>
                <w:lang w:val="es-MX"/>
              </w:rPr>
              <w:t>4.1. Dentro de las reuniones realizadas en el mes de julio se proponen estrategias y acciones para el cumplimiento de las normas y adicional a ello se busca hacer el relacionamiento con los municipios con el fin de trabajar mancomunadamente.</w:t>
            </w:r>
          </w:p>
        </w:tc>
        <w:tc>
          <w:tcPr>
            <w:tcW w:w="2958" w:type="dxa"/>
            <w:tcBorders>
              <w:top w:val="single" w:sz="4" w:space="0" w:color="auto"/>
            </w:tcBorders>
            <w:vAlign w:val="center"/>
          </w:tcPr>
          <w:p w14:paraId="2F697C33"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4.1. En las reuniones realizadas se hacen mesas donde cada profesional expone y aporta ideas con el ánimo de buscar una correcta implementación del área de acción de control de cumplimiento de las normas.</w:t>
            </w:r>
          </w:p>
          <w:p w14:paraId="7CCE71A3" w14:textId="77777777" w:rsidR="00DC3D7B" w:rsidRPr="004116CE" w:rsidRDefault="00DC3D7B" w:rsidP="00DC3D7B">
            <w:pPr>
              <w:tabs>
                <w:tab w:val="left" w:pos="1680"/>
              </w:tabs>
              <w:jc w:val="left"/>
              <w:rPr>
                <w:rFonts w:cs="Arial"/>
                <w:b/>
                <w:sz w:val="20"/>
                <w:szCs w:val="20"/>
                <w:lang w:val="es-MX"/>
              </w:rPr>
            </w:pPr>
          </w:p>
          <w:p w14:paraId="16EA7480"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4.2. Desde cada aporte realizado en las mesas de trabajo, se elaboraron los siguientes documentos:</w:t>
            </w:r>
          </w:p>
          <w:p w14:paraId="3B8416C3" w14:textId="77777777" w:rsidR="00DC3D7B" w:rsidRPr="004116CE" w:rsidRDefault="00DC3D7B" w:rsidP="00DC3D7B">
            <w:pPr>
              <w:tabs>
                <w:tab w:val="left" w:pos="1680"/>
              </w:tabs>
              <w:jc w:val="left"/>
              <w:rPr>
                <w:rFonts w:cs="Arial"/>
                <w:b/>
                <w:sz w:val="20"/>
                <w:szCs w:val="20"/>
                <w:lang w:val="es-MX"/>
              </w:rPr>
            </w:pPr>
          </w:p>
          <w:p w14:paraId="5569FC86" w14:textId="77777777" w:rsidR="00DC3D7B" w:rsidRPr="004116CE" w:rsidRDefault="00DC3D7B" w:rsidP="00DC3D7B">
            <w:pPr>
              <w:pStyle w:val="Prrafodelista"/>
              <w:numPr>
                <w:ilvl w:val="0"/>
                <w:numId w:val="12"/>
              </w:numPr>
              <w:tabs>
                <w:tab w:val="left" w:pos="1680"/>
              </w:tabs>
              <w:jc w:val="left"/>
              <w:rPr>
                <w:rFonts w:cs="Arial"/>
                <w:sz w:val="20"/>
                <w:szCs w:val="20"/>
              </w:rPr>
            </w:pPr>
            <w:r w:rsidRPr="001D00EF">
              <w:rPr>
                <w:rFonts w:cs="Arial"/>
                <w:sz w:val="20"/>
                <w:szCs w:val="20"/>
                <w:lang w:val="es-ES"/>
              </w:rPr>
              <w:t>COMITÉ INTERINSTITUCIONAL PARA LA ADOPCIÓN Y EJECUCIÓN DEL PLAN ESTRATÉGICO INTEGRAL DE SEGURIDAD Y MOVILIDAD</w:t>
            </w:r>
            <w:r w:rsidRPr="004116CE">
              <w:rPr>
                <w:rFonts w:cs="Arial"/>
                <w:sz w:val="20"/>
                <w:szCs w:val="20"/>
                <w:lang w:val="es-ES"/>
              </w:rPr>
              <w:t>.</w:t>
            </w:r>
          </w:p>
          <w:p w14:paraId="5E0977AC" w14:textId="77777777" w:rsidR="00DC3D7B" w:rsidRPr="004116CE" w:rsidRDefault="00DC3D7B" w:rsidP="00DC3D7B">
            <w:pPr>
              <w:pStyle w:val="Prrafodelista"/>
              <w:numPr>
                <w:ilvl w:val="0"/>
                <w:numId w:val="12"/>
              </w:numPr>
              <w:tabs>
                <w:tab w:val="left" w:pos="1680"/>
              </w:tabs>
              <w:jc w:val="left"/>
              <w:rPr>
                <w:rFonts w:cs="Arial"/>
                <w:sz w:val="20"/>
                <w:szCs w:val="20"/>
              </w:rPr>
            </w:pPr>
            <w:r w:rsidRPr="004116CE">
              <w:rPr>
                <w:rFonts w:cs="Arial"/>
                <w:sz w:val="20"/>
                <w:szCs w:val="20"/>
                <w:lang w:val="es-ES"/>
              </w:rPr>
              <w:t>MODELO ESTUDIO PREVIO.</w:t>
            </w:r>
          </w:p>
          <w:p w14:paraId="2C40D6E7" w14:textId="77777777" w:rsidR="00DC3D7B" w:rsidRPr="004116CE" w:rsidRDefault="00DC3D7B" w:rsidP="00DC3D7B">
            <w:pPr>
              <w:pStyle w:val="Prrafodelista"/>
              <w:numPr>
                <w:ilvl w:val="0"/>
                <w:numId w:val="12"/>
              </w:numPr>
              <w:tabs>
                <w:tab w:val="left" w:pos="1680"/>
              </w:tabs>
              <w:jc w:val="left"/>
              <w:rPr>
                <w:rFonts w:cs="Arial"/>
                <w:sz w:val="20"/>
                <w:szCs w:val="20"/>
              </w:rPr>
            </w:pPr>
            <w:r w:rsidRPr="004116CE">
              <w:rPr>
                <w:rFonts w:cs="Arial"/>
                <w:sz w:val="20"/>
                <w:szCs w:val="20"/>
                <w:lang w:val="es-ES"/>
              </w:rPr>
              <w:t>MODELO FICHA TECNICA.</w:t>
            </w:r>
          </w:p>
          <w:p w14:paraId="4E813874" w14:textId="77777777" w:rsidR="00DC3D7B" w:rsidRPr="001D00EF" w:rsidRDefault="00DC3D7B" w:rsidP="00DC3D7B">
            <w:pPr>
              <w:pStyle w:val="Prrafodelista"/>
              <w:numPr>
                <w:ilvl w:val="0"/>
                <w:numId w:val="12"/>
              </w:numPr>
              <w:tabs>
                <w:tab w:val="left" w:pos="1680"/>
              </w:tabs>
              <w:jc w:val="left"/>
              <w:rPr>
                <w:rFonts w:cs="Arial"/>
                <w:sz w:val="20"/>
                <w:szCs w:val="20"/>
              </w:rPr>
            </w:pPr>
            <w:r w:rsidRPr="004116CE">
              <w:rPr>
                <w:rFonts w:cs="Arial"/>
                <w:sz w:val="20"/>
                <w:szCs w:val="20"/>
                <w:lang w:val="es-ES"/>
              </w:rPr>
              <w:t>MODELO ESTUDIO DE SECTOR.</w:t>
            </w:r>
          </w:p>
          <w:p w14:paraId="4E5FA07E" w14:textId="77777777" w:rsidR="00DC3D7B" w:rsidRPr="004116CE" w:rsidRDefault="00DC3D7B" w:rsidP="00DC3D7B">
            <w:pPr>
              <w:tabs>
                <w:tab w:val="left" w:pos="1680"/>
              </w:tabs>
              <w:jc w:val="left"/>
              <w:rPr>
                <w:rFonts w:cs="Arial"/>
                <w:b/>
                <w:sz w:val="20"/>
                <w:szCs w:val="20"/>
                <w:lang w:val="es-MX"/>
              </w:rPr>
            </w:pPr>
          </w:p>
          <w:p w14:paraId="459CE042" w14:textId="77777777" w:rsidR="00DC3D7B" w:rsidRPr="003454F9" w:rsidRDefault="00DC3D7B" w:rsidP="00DC3D7B">
            <w:pPr>
              <w:tabs>
                <w:tab w:val="left" w:pos="1680"/>
              </w:tabs>
              <w:jc w:val="left"/>
              <w:rPr>
                <w:rFonts w:cs="Arial"/>
                <w:b/>
                <w:sz w:val="20"/>
                <w:szCs w:val="20"/>
              </w:rPr>
            </w:pPr>
            <w:hyperlink r:id="rId14" w:history="1">
              <w:r w:rsidRPr="003454F9">
                <w:rPr>
                  <w:rStyle w:val="Hipervnculo"/>
                  <w:rFonts w:cs="Arial"/>
                  <w:b/>
                  <w:sz w:val="20"/>
                  <w:szCs w:val="20"/>
                </w:rPr>
                <w:t>OBLIACION 4</w:t>
              </w:r>
            </w:hyperlink>
          </w:p>
          <w:p w14:paraId="09A77C55" w14:textId="6792666E"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10A8AD6C" w14:textId="288BDE97"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tcBorders>
          </w:tcPr>
          <w:p w14:paraId="3211C766" w14:textId="77777777" w:rsidR="00DC3D7B" w:rsidRPr="0091034C" w:rsidRDefault="00DC3D7B" w:rsidP="00DC3D7B">
            <w:pPr>
              <w:rPr>
                <w:rFonts w:cs="Arial"/>
                <w:sz w:val="18"/>
                <w:szCs w:val="18"/>
              </w:rPr>
            </w:pPr>
          </w:p>
        </w:tc>
        <w:tc>
          <w:tcPr>
            <w:tcW w:w="708" w:type="dxa"/>
            <w:tcBorders>
              <w:top w:val="single" w:sz="4" w:space="0" w:color="auto"/>
            </w:tcBorders>
          </w:tcPr>
          <w:p w14:paraId="6F1B729D" w14:textId="77777777" w:rsidR="00DC3D7B" w:rsidRPr="0091034C" w:rsidRDefault="00DC3D7B" w:rsidP="00DC3D7B">
            <w:pPr>
              <w:rPr>
                <w:rFonts w:cs="Arial"/>
                <w:sz w:val="18"/>
                <w:szCs w:val="18"/>
              </w:rPr>
            </w:pPr>
          </w:p>
        </w:tc>
      </w:tr>
      <w:tr w:rsidR="00DC3D7B" w:rsidRPr="0091034C" w14:paraId="0AF15D6B" w14:textId="77777777" w:rsidTr="00A42791">
        <w:trPr>
          <w:trHeight w:val="173"/>
        </w:trPr>
        <w:tc>
          <w:tcPr>
            <w:tcW w:w="572" w:type="dxa"/>
            <w:tcBorders>
              <w:top w:val="single" w:sz="4" w:space="0" w:color="auto"/>
            </w:tcBorders>
            <w:vAlign w:val="center"/>
          </w:tcPr>
          <w:p w14:paraId="38BCDC1A" w14:textId="51DC93FF" w:rsidR="00DC3D7B" w:rsidRPr="0091034C" w:rsidRDefault="00DC3D7B" w:rsidP="00DC3D7B">
            <w:pPr>
              <w:jc w:val="center"/>
              <w:rPr>
                <w:rFonts w:cs="Arial"/>
                <w:b/>
                <w:sz w:val="18"/>
                <w:szCs w:val="18"/>
              </w:rPr>
            </w:pPr>
            <w:r w:rsidRPr="0091034C">
              <w:rPr>
                <w:rFonts w:cs="Arial"/>
                <w:b/>
                <w:sz w:val="18"/>
                <w:szCs w:val="18"/>
              </w:rPr>
              <w:t>5.</w:t>
            </w:r>
          </w:p>
        </w:tc>
        <w:tc>
          <w:tcPr>
            <w:tcW w:w="2684" w:type="dxa"/>
            <w:tcBorders>
              <w:top w:val="single" w:sz="4" w:space="0" w:color="auto"/>
            </w:tcBorders>
            <w:vAlign w:val="center"/>
          </w:tcPr>
          <w:p w14:paraId="4054B09B" w14:textId="1FC9B446" w:rsidR="00DC3D7B" w:rsidRPr="00251C81" w:rsidRDefault="00DC3D7B" w:rsidP="00DC3D7B">
            <w:pPr>
              <w:jc w:val="left"/>
              <w:rPr>
                <w:rFonts w:eastAsia="Batang" w:cs="Arial"/>
                <w:noProof/>
                <w:sz w:val="18"/>
                <w:szCs w:val="18"/>
                <w:highlight w:val="yellow"/>
              </w:rPr>
            </w:pPr>
            <w:r>
              <w:t>Apoyar la formulación de documentos y metodologías que permitan el desarrollo de acciones relacionadas con asuntos de la movilidad activa.</w:t>
            </w:r>
          </w:p>
        </w:tc>
        <w:tc>
          <w:tcPr>
            <w:tcW w:w="2693" w:type="dxa"/>
            <w:tcBorders>
              <w:top w:val="single" w:sz="4" w:space="0" w:color="auto"/>
            </w:tcBorders>
            <w:vAlign w:val="center"/>
          </w:tcPr>
          <w:p w14:paraId="78C6CE8F" w14:textId="6C50895D" w:rsidR="00DC3D7B" w:rsidRPr="0091034C" w:rsidRDefault="00DC3D7B" w:rsidP="00DC3D7B">
            <w:pPr>
              <w:tabs>
                <w:tab w:val="left" w:pos="1680"/>
              </w:tabs>
              <w:rPr>
                <w:rFonts w:eastAsia="Arial" w:cs="Arial"/>
                <w:sz w:val="18"/>
                <w:szCs w:val="18"/>
                <w:lang w:val="es-MX"/>
              </w:rPr>
            </w:pPr>
            <w:r w:rsidRPr="004116CE">
              <w:rPr>
                <w:rFonts w:cs="Arial"/>
                <w:b/>
                <w:sz w:val="20"/>
                <w:szCs w:val="20"/>
                <w:lang w:val="es-MX"/>
              </w:rPr>
              <w:t xml:space="preserve">5.1. En el mes de Julio se </w:t>
            </w:r>
            <w:proofErr w:type="spellStart"/>
            <w:r w:rsidRPr="004116CE">
              <w:rPr>
                <w:rFonts w:cs="Arial"/>
                <w:b/>
                <w:sz w:val="20"/>
                <w:szCs w:val="20"/>
                <w:lang w:val="es-MX"/>
              </w:rPr>
              <w:t>apoyo</w:t>
            </w:r>
            <w:proofErr w:type="spellEnd"/>
            <w:r w:rsidRPr="004116CE">
              <w:rPr>
                <w:rFonts w:cs="Arial"/>
                <w:b/>
                <w:sz w:val="20"/>
                <w:szCs w:val="20"/>
                <w:lang w:val="es-MX"/>
              </w:rPr>
              <w:t xml:space="preserve"> en las actividades de ajuste de la estrategia de seguimiento al cumplimiento de normas, del Plan de cumplimiento normativo.</w:t>
            </w:r>
          </w:p>
        </w:tc>
        <w:tc>
          <w:tcPr>
            <w:tcW w:w="2958" w:type="dxa"/>
            <w:tcBorders>
              <w:top w:val="single" w:sz="4" w:space="0" w:color="auto"/>
            </w:tcBorders>
            <w:vAlign w:val="center"/>
          </w:tcPr>
          <w:p w14:paraId="68B29A3C" w14:textId="77777777" w:rsidR="00DC3D7B" w:rsidRPr="004116CE" w:rsidRDefault="00DC3D7B" w:rsidP="00DC3D7B">
            <w:pPr>
              <w:pStyle w:val="Prrafodelista"/>
              <w:numPr>
                <w:ilvl w:val="0"/>
                <w:numId w:val="12"/>
              </w:numPr>
              <w:tabs>
                <w:tab w:val="left" w:pos="1680"/>
              </w:tabs>
              <w:jc w:val="left"/>
              <w:rPr>
                <w:rFonts w:cs="Arial"/>
                <w:sz w:val="20"/>
                <w:szCs w:val="20"/>
                <w:lang w:val="es-MX"/>
              </w:rPr>
            </w:pPr>
            <w:r w:rsidRPr="004116CE">
              <w:rPr>
                <w:rFonts w:cs="Arial"/>
                <w:sz w:val="20"/>
                <w:szCs w:val="20"/>
                <w:lang w:val="es-MX"/>
              </w:rPr>
              <w:t xml:space="preserve">5.1. Se apoyo en las actividades desde las líneas estratégicas que se mencionaron en el mes de Julio, cada línea estratégica fue concertada con el equipo de trabajo. Se realizo </w:t>
            </w:r>
            <w:r w:rsidRPr="004116CE">
              <w:rPr>
                <w:rFonts w:cs="Arial"/>
                <w:sz w:val="20"/>
                <w:szCs w:val="20"/>
                <w:lang w:val="es-MX"/>
              </w:rPr>
              <w:lastRenderedPageBreak/>
              <w:t xml:space="preserve">presentación para el </w:t>
            </w:r>
            <w:r w:rsidRPr="001D00EF">
              <w:rPr>
                <w:rFonts w:cs="Arial"/>
                <w:sz w:val="20"/>
                <w:szCs w:val="20"/>
                <w:lang w:val="es-MX"/>
              </w:rPr>
              <w:t>COMITÉ INTERINSTITUCIONAL PARA LA ADOPCIÓN Y EJECUCIÓN DEL PLAN ESTRATÉGICO INTEGRAL DE SEGURIDAD Y MOVILIDAD</w:t>
            </w:r>
            <w:r w:rsidRPr="004116CE">
              <w:rPr>
                <w:rFonts w:cs="Arial"/>
                <w:sz w:val="20"/>
                <w:szCs w:val="20"/>
                <w:lang w:val="es-MX"/>
              </w:rPr>
              <w:t>.</w:t>
            </w:r>
          </w:p>
          <w:p w14:paraId="26D3EDE7" w14:textId="77777777" w:rsidR="00DC3D7B" w:rsidRPr="004116CE" w:rsidRDefault="00DC3D7B" w:rsidP="00DC3D7B">
            <w:pPr>
              <w:pStyle w:val="Prrafodelista"/>
              <w:tabs>
                <w:tab w:val="left" w:pos="1680"/>
              </w:tabs>
              <w:ind w:left="720" w:firstLine="0"/>
              <w:jc w:val="left"/>
              <w:rPr>
                <w:rFonts w:cs="Arial"/>
                <w:sz w:val="20"/>
                <w:szCs w:val="20"/>
                <w:lang w:val="es-MX"/>
              </w:rPr>
            </w:pPr>
          </w:p>
          <w:p w14:paraId="2B5A854B" w14:textId="77777777" w:rsidR="00DC3D7B" w:rsidRPr="004116CE" w:rsidRDefault="00DC3D7B" w:rsidP="00DC3D7B">
            <w:pPr>
              <w:pStyle w:val="Prrafodelista"/>
              <w:numPr>
                <w:ilvl w:val="0"/>
                <w:numId w:val="12"/>
              </w:numPr>
              <w:tabs>
                <w:tab w:val="left" w:pos="1680"/>
              </w:tabs>
              <w:jc w:val="left"/>
              <w:rPr>
                <w:rFonts w:cs="Arial"/>
                <w:sz w:val="20"/>
                <w:szCs w:val="20"/>
                <w:lang w:val="es-MX"/>
              </w:rPr>
            </w:pPr>
            <w:r w:rsidRPr="004116CE">
              <w:rPr>
                <w:rFonts w:cs="Arial"/>
                <w:sz w:val="20"/>
                <w:szCs w:val="20"/>
                <w:lang w:val="es-MX"/>
              </w:rPr>
              <w:t xml:space="preserve">El tema principal fue el </w:t>
            </w:r>
            <w:r w:rsidRPr="004116CE">
              <w:rPr>
                <w:rFonts w:cs="Arial"/>
                <w:sz w:val="20"/>
                <w:szCs w:val="20"/>
                <w:lang w:val="es-ES"/>
              </w:rPr>
              <w:t>Comportamiento de la siniestralidad durante la vigencia 2023</w:t>
            </w:r>
          </w:p>
          <w:p w14:paraId="4AB867EF" w14:textId="77777777" w:rsidR="00DC3D7B" w:rsidRPr="004116CE" w:rsidRDefault="00DC3D7B" w:rsidP="00DC3D7B">
            <w:pPr>
              <w:tabs>
                <w:tab w:val="left" w:pos="1680"/>
              </w:tabs>
              <w:jc w:val="left"/>
              <w:rPr>
                <w:rFonts w:cs="Arial"/>
                <w:b/>
                <w:sz w:val="20"/>
                <w:szCs w:val="20"/>
                <w:lang w:val="es-MX"/>
              </w:rPr>
            </w:pPr>
          </w:p>
          <w:p w14:paraId="1F7825ED" w14:textId="77777777" w:rsidR="00DC3D7B" w:rsidRPr="0070011C" w:rsidRDefault="00DC3D7B" w:rsidP="00DC3D7B">
            <w:pPr>
              <w:tabs>
                <w:tab w:val="left" w:pos="1680"/>
              </w:tabs>
              <w:jc w:val="left"/>
              <w:rPr>
                <w:rFonts w:cs="Arial"/>
                <w:b/>
                <w:sz w:val="20"/>
                <w:szCs w:val="20"/>
              </w:rPr>
            </w:pPr>
            <w:hyperlink r:id="rId15" w:history="1">
              <w:r w:rsidRPr="0070011C">
                <w:rPr>
                  <w:rStyle w:val="Hipervnculo"/>
                  <w:rFonts w:cs="Arial"/>
                  <w:b/>
                  <w:sz w:val="20"/>
                  <w:szCs w:val="20"/>
                </w:rPr>
                <w:t>OBLIACION 5</w:t>
              </w:r>
            </w:hyperlink>
          </w:p>
          <w:p w14:paraId="5F53B05D" w14:textId="77777777" w:rsidR="00DC3D7B" w:rsidRPr="004116CE" w:rsidRDefault="00DC3D7B" w:rsidP="00DC3D7B">
            <w:pPr>
              <w:tabs>
                <w:tab w:val="left" w:pos="1680"/>
              </w:tabs>
              <w:jc w:val="left"/>
              <w:rPr>
                <w:rFonts w:cs="Arial"/>
                <w:b/>
                <w:sz w:val="20"/>
                <w:szCs w:val="20"/>
                <w:lang w:val="es-MX"/>
              </w:rPr>
            </w:pPr>
          </w:p>
          <w:p w14:paraId="28A1D3A0" w14:textId="77777777" w:rsidR="00DC3D7B" w:rsidRPr="004116CE" w:rsidRDefault="00DC3D7B" w:rsidP="00DC3D7B">
            <w:pPr>
              <w:tabs>
                <w:tab w:val="left" w:pos="1680"/>
              </w:tabs>
              <w:jc w:val="left"/>
              <w:rPr>
                <w:rFonts w:cs="Arial"/>
                <w:b/>
                <w:sz w:val="20"/>
                <w:szCs w:val="20"/>
                <w:lang w:val="es-MX"/>
              </w:rPr>
            </w:pPr>
          </w:p>
          <w:p w14:paraId="078505BE" w14:textId="22327EF1"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40FADA6C" w14:textId="60467903" w:rsidR="00DC3D7B" w:rsidRPr="0091034C" w:rsidRDefault="00DC3D7B" w:rsidP="00DC3D7B">
            <w:pPr>
              <w:jc w:val="center"/>
              <w:rPr>
                <w:rFonts w:cs="Arial"/>
                <w:sz w:val="18"/>
                <w:szCs w:val="18"/>
              </w:rPr>
            </w:pPr>
            <w:r>
              <w:rPr>
                <w:rFonts w:cs="Arial"/>
                <w:sz w:val="18"/>
                <w:szCs w:val="18"/>
              </w:rPr>
              <w:lastRenderedPageBreak/>
              <w:t>X</w:t>
            </w:r>
          </w:p>
        </w:tc>
        <w:tc>
          <w:tcPr>
            <w:tcW w:w="558" w:type="dxa"/>
            <w:tcBorders>
              <w:top w:val="single" w:sz="4" w:space="0" w:color="auto"/>
            </w:tcBorders>
          </w:tcPr>
          <w:p w14:paraId="729A3F7E" w14:textId="77777777" w:rsidR="00DC3D7B" w:rsidRPr="0091034C" w:rsidRDefault="00DC3D7B" w:rsidP="00DC3D7B">
            <w:pPr>
              <w:rPr>
                <w:rFonts w:cs="Arial"/>
                <w:sz w:val="18"/>
                <w:szCs w:val="18"/>
              </w:rPr>
            </w:pPr>
          </w:p>
        </w:tc>
        <w:tc>
          <w:tcPr>
            <w:tcW w:w="708" w:type="dxa"/>
            <w:tcBorders>
              <w:top w:val="single" w:sz="4" w:space="0" w:color="auto"/>
            </w:tcBorders>
          </w:tcPr>
          <w:p w14:paraId="63C1080A" w14:textId="77777777" w:rsidR="00DC3D7B" w:rsidRDefault="00DC3D7B" w:rsidP="00DC3D7B">
            <w:pPr>
              <w:rPr>
                <w:rFonts w:cs="Arial"/>
                <w:sz w:val="18"/>
                <w:szCs w:val="18"/>
              </w:rPr>
            </w:pPr>
          </w:p>
          <w:p w14:paraId="6091F324" w14:textId="77777777" w:rsidR="00DC3D7B" w:rsidRDefault="00DC3D7B" w:rsidP="00DC3D7B">
            <w:pPr>
              <w:rPr>
                <w:rFonts w:cs="Arial"/>
                <w:sz w:val="18"/>
                <w:szCs w:val="18"/>
              </w:rPr>
            </w:pPr>
          </w:p>
          <w:p w14:paraId="08E338F0" w14:textId="77777777" w:rsidR="00DC3D7B" w:rsidRDefault="00DC3D7B" w:rsidP="00DC3D7B">
            <w:pPr>
              <w:rPr>
                <w:rFonts w:cs="Arial"/>
                <w:sz w:val="18"/>
                <w:szCs w:val="18"/>
              </w:rPr>
            </w:pPr>
          </w:p>
          <w:p w14:paraId="3A9DA519" w14:textId="77777777" w:rsidR="00DC3D7B" w:rsidRDefault="00DC3D7B" w:rsidP="00DC3D7B">
            <w:pPr>
              <w:rPr>
                <w:rFonts w:cs="Arial"/>
                <w:sz w:val="18"/>
                <w:szCs w:val="18"/>
              </w:rPr>
            </w:pPr>
          </w:p>
          <w:p w14:paraId="6B226B9C" w14:textId="77777777" w:rsidR="00DC3D7B" w:rsidRDefault="00DC3D7B" w:rsidP="00DC3D7B">
            <w:pPr>
              <w:rPr>
                <w:rFonts w:cs="Arial"/>
                <w:sz w:val="18"/>
                <w:szCs w:val="18"/>
              </w:rPr>
            </w:pPr>
          </w:p>
          <w:p w14:paraId="37D89B13" w14:textId="77777777" w:rsidR="00DC3D7B" w:rsidRDefault="00DC3D7B" w:rsidP="00DC3D7B">
            <w:pPr>
              <w:rPr>
                <w:rFonts w:cs="Arial"/>
                <w:sz w:val="18"/>
                <w:szCs w:val="18"/>
              </w:rPr>
            </w:pPr>
          </w:p>
          <w:p w14:paraId="2282B1F2" w14:textId="063CA9B0" w:rsidR="00DC3D7B" w:rsidRPr="0091034C" w:rsidRDefault="00DC3D7B" w:rsidP="00DC3D7B">
            <w:pPr>
              <w:rPr>
                <w:rFonts w:cs="Arial"/>
                <w:sz w:val="18"/>
                <w:szCs w:val="18"/>
              </w:rPr>
            </w:pPr>
            <w:r>
              <w:rPr>
                <w:rFonts w:cs="Arial"/>
                <w:sz w:val="18"/>
                <w:szCs w:val="18"/>
              </w:rPr>
              <w:t xml:space="preserve">   </w:t>
            </w:r>
          </w:p>
        </w:tc>
      </w:tr>
      <w:tr w:rsidR="00DC3D7B" w:rsidRPr="0091034C" w14:paraId="0728303E" w14:textId="77777777" w:rsidTr="2C1D5091">
        <w:trPr>
          <w:trHeight w:val="173"/>
        </w:trPr>
        <w:tc>
          <w:tcPr>
            <w:tcW w:w="572" w:type="dxa"/>
            <w:tcBorders>
              <w:top w:val="single" w:sz="4" w:space="0" w:color="auto"/>
            </w:tcBorders>
            <w:vAlign w:val="center"/>
          </w:tcPr>
          <w:p w14:paraId="4D5F79CA" w14:textId="5CD0B458" w:rsidR="00DC3D7B" w:rsidRPr="0091034C" w:rsidRDefault="00DC3D7B" w:rsidP="00DC3D7B">
            <w:pPr>
              <w:jc w:val="center"/>
              <w:rPr>
                <w:rFonts w:cs="Arial"/>
                <w:b/>
                <w:sz w:val="18"/>
                <w:szCs w:val="18"/>
              </w:rPr>
            </w:pPr>
            <w:r w:rsidRPr="0091034C">
              <w:rPr>
                <w:rFonts w:cs="Arial"/>
                <w:b/>
                <w:sz w:val="18"/>
                <w:szCs w:val="18"/>
              </w:rPr>
              <w:t>6.</w:t>
            </w:r>
          </w:p>
        </w:tc>
        <w:tc>
          <w:tcPr>
            <w:tcW w:w="2684" w:type="dxa"/>
            <w:tcBorders>
              <w:top w:val="single" w:sz="4" w:space="0" w:color="auto"/>
            </w:tcBorders>
            <w:vAlign w:val="center"/>
          </w:tcPr>
          <w:p w14:paraId="62D022FB" w14:textId="0B22C15D" w:rsidR="00DC3D7B" w:rsidRPr="00251C81" w:rsidRDefault="00DC3D7B" w:rsidP="00DC3D7B">
            <w:pPr>
              <w:jc w:val="left"/>
              <w:rPr>
                <w:rFonts w:eastAsia="Batang" w:cs="Arial"/>
                <w:noProof/>
                <w:sz w:val="18"/>
                <w:szCs w:val="18"/>
                <w:highlight w:val="yellow"/>
              </w:rPr>
            </w:pPr>
            <w:r>
              <w:t>Acompañar en la formulación de los ajustes y actos normativos necesarios para el desarrollo de acciones tendientes a promover, incorporar y garantizar la seguridad vial en los temas de la movilidad activa.</w:t>
            </w:r>
          </w:p>
        </w:tc>
        <w:tc>
          <w:tcPr>
            <w:tcW w:w="2693" w:type="dxa"/>
            <w:tcBorders>
              <w:top w:val="single" w:sz="4" w:space="0" w:color="auto"/>
            </w:tcBorders>
          </w:tcPr>
          <w:p w14:paraId="634073EB" w14:textId="77777777" w:rsidR="00DC3D7B" w:rsidRPr="004116CE" w:rsidRDefault="00DC3D7B" w:rsidP="00DC3D7B">
            <w:pPr>
              <w:jc w:val="left"/>
              <w:rPr>
                <w:rFonts w:cs="Arial"/>
                <w:b/>
                <w:sz w:val="20"/>
                <w:szCs w:val="20"/>
                <w:lang w:val="es-MX"/>
              </w:rPr>
            </w:pPr>
          </w:p>
          <w:p w14:paraId="3AABF38F" w14:textId="77777777" w:rsidR="00DC3D7B" w:rsidRPr="004116CE" w:rsidRDefault="00DC3D7B" w:rsidP="00DC3D7B">
            <w:pPr>
              <w:tabs>
                <w:tab w:val="left" w:pos="1680"/>
              </w:tabs>
              <w:spacing w:line="259" w:lineRule="auto"/>
              <w:jc w:val="left"/>
              <w:rPr>
                <w:rFonts w:cs="Arial"/>
                <w:b/>
                <w:sz w:val="20"/>
                <w:szCs w:val="20"/>
              </w:rPr>
            </w:pPr>
            <w:r w:rsidRPr="004116CE">
              <w:rPr>
                <w:rFonts w:cs="Arial"/>
                <w:b/>
                <w:sz w:val="20"/>
                <w:szCs w:val="20"/>
                <w:lang w:val="es-MX"/>
              </w:rPr>
              <w:t xml:space="preserve">6.1. en el mes de Julio se apoyó con la elaboración de documentos y presentaciones solicitadas por el director de la DCI. </w:t>
            </w:r>
          </w:p>
          <w:p w14:paraId="4DADA25D" w14:textId="28F9D9A1" w:rsidR="00DC3D7B" w:rsidRPr="00C77047" w:rsidRDefault="00DC3D7B" w:rsidP="00DC3D7B">
            <w:pPr>
              <w:rPr>
                <w:rFonts w:cs="Arial"/>
                <w:b/>
                <w:sz w:val="18"/>
                <w:szCs w:val="18"/>
                <w:lang w:val="es-MX"/>
              </w:rPr>
            </w:pPr>
          </w:p>
        </w:tc>
        <w:tc>
          <w:tcPr>
            <w:tcW w:w="2958" w:type="dxa"/>
            <w:tcBorders>
              <w:top w:val="single" w:sz="4" w:space="0" w:color="auto"/>
            </w:tcBorders>
            <w:vAlign w:val="center"/>
          </w:tcPr>
          <w:p w14:paraId="71AB9215"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 xml:space="preserve">6.1. Se elaboraron los siguientes documentos por solicitud del director: </w:t>
            </w:r>
          </w:p>
          <w:p w14:paraId="5E10275D" w14:textId="77777777" w:rsidR="00DC3D7B" w:rsidRPr="004116CE" w:rsidRDefault="00DC3D7B" w:rsidP="00DC3D7B">
            <w:pPr>
              <w:tabs>
                <w:tab w:val="left" w:pos="1680"/>
              </w:tabs>
              <w:jc w:val="left"/>
              <w:rPr>
                <w:rFonts w:cs="Arial"/>
                <w:b/>
                <w:sz w:val="20"/>
                <w:szCs w:val="20"/>
                <w:lang w:val="es-MX"/>
              </w:rPr>
            </w:pPr>
          </w:p>
          <w:p w14:paraId="2CC2FED1" w14:textId="77777777" w:rsidR="00DC3D7B" w:rsidRPr="004116CE" w:rsidRDefault="00DC3D7B" w:rsidP="00DC3D7B">
            <w:pPr>
              <w:pStyle w:val="Prrafodelista"/>
              <w:numPr>
                <w:ilvl w:val="0"/>
                <w:numId w:val="12"/>
              </w:numPr>
              <w:tabs>
                <w:tab w:val="left" w:pos="1680"/>
              </w:tabs>
              <w:jc w:val="left"/>
              <w:rPr>
                <w:rFonts w:cs="Arial"/>
                <w:sz w:val="20"/>
                <w:szCs w:val="20"/>
              </w:rPr>
            </w:pPr>
            <w:r w:rsidRPr="001D00EF">
              <w:rPr>
                <w:rFonts w:cs="Arial"/>
                <w:sz w:val="20"/>
                <w:szCs w:val="20"/>
                <w:lang w:val="es-ES"/>
              </w:rPr>
              <w:t>COMITÉ INTERINSTITUCIONAL PARA LA ADOPCIÓN Y EJECUCIÓN DEL PLAN ESTRATÉGICO INTEGRAL DE SEGURIDAD Y MOVILIDAD</w:t>
            </w:r>
            <w:r w:rsidRPr="004116CE">
              <w:rPr>
                <w:rFonts w:cs="Arial"/>
                <w:sz w:val="20"/>
                <w:szCs w:val="20"/>
                <w:lang w:val="es-ES"/>
              </w:rPr>
              <w:t>.</w:t>
            </w:r>
          </w:p>
          <w:p w14:paraId="4FB65E35" w14:textId="77777777" w:rsidR="00DC3D7B" w:rsidRPr="004116CE" w:rsidRDefault="00DC3D7B" w:rsidP="00DC3D7B">
            <w:pPr>
              <w:pStyle w:val="Prrafodelista"/>
              <w:numPr>
                <w:ilvl w:val="0"/>
                <w:numId w:val="12"/>
              </w:numPr>
              <w:tabs>
                <w:tab w:val="left" w:pos="1680"/>
              </w:tabs>
              <w:jc w:val="left"/>
              <w:rPr>
                <w:rFonts w:cs="Arial"/>
                <w:sz w:val="20"/>
                <w:szCs w:val="20"/>
              </w:rPr>
            </w:pPr>
            <w:r w:rsidRPr="004116CE">
              <w:rPr>
                <w:rFonts w:cs="Arial"/>
                <w:sz w:val="20"/>
                <w:szCs w:val="20"/>
                <w:lang w:val="es-ES"/>
              </w:rPr>
              <w:t>MODELO ESTUDIO PREVIO.</w:t>
            </w:r>
          </w:p>
          <w:p w14:paraId="2248FFA2" w14:textId="77777777" w:rsidR="00DC3D7B" w:rsidRPr="004116CE" w:rsidRDefault="00DC3D7B" w:rsidP="00DC3D7B">
            <w:pPr>
              <w:pStyle w:val="Prrafodelista"/>
              <w:numPr>
                <w:ilvl w:val="0"/>
                <w:numId w:val="12"/>
              </w:numPr>
              <w:tabs>
                <w:tab w:val="left" w:pos="1680"/>
              </w:tabs>
              <w:jc w:val="left"/>
              <w:rPr>
                <w:rFonts w:cs="Arial"/>
                <w:sz w:val="20"/>
                <w:szCs w:val="20"/>
              </w:rPr>
            </w:pPr>
            <w:r w:rsidRPr="004116CE">
              <w:rPr>
                <w:rFonts w:cs="Arial"/>
                <w:sz w:val="20"/>
                <w:szCs w:val="20"/>
                <w:lang w:val="es-ES"/>
              </w:rPr>
              <w:t>MODELO FICHA TECNICA.</w:t>
            </w:r>
          </w:p>
          <w:p w14:paraId="65839E4D" w14:textId="77777777" w:rsidR="00DC3D7B" w:rsidRPr="001D00EF" w:rsidRDefault="00DC3D7B" w:rsidP="00DC3D7B">
            <w:pPr>
              <w:pStyle w:val="Prrafodelista"/>
              <w:numPr>
                <w:ilvl w:val="0"/>
                <w:numId w:val="12"/>
              </w:numPr>
              <w:tabs>
                <w:tab w:val="left" w:pos="1680"/>
              </w:tabs>
              <w:jc w:val="left"/>
              <w:rPr>
                <w:rFonts w:cs="Arial"/>
                <w:sz w:val="20"/>
                <w:szCs w:val="20"/>
              </w:rPr>
            </w:pPr>
            <w:r w:rsidRPr="004116CE">
              <w:rPr>
                <w:rFonts w:cs="Arial"/>
                <w:sz w:val="20"/>
                <w:szCs w:val="20"/>
                <w:lang w:val="es-ES"/>
              </w:rPr>
              <w:t>MODELO ESTUDIO DE SECTOR.</w:t>
            </w:r>
          </w:p>
          <w:p w14:paraId="055CCF83" w14:textId="77777777" w:rsidR="00DC3D7B" w:rsidRPr="004116CE" w:rsidRDefault="00DC3D7B" w:rsidP="00DC3D7B">
            <w:pPr>
              <w:tabs>
                <w:tab w:val="left" w:pos="1680"/>
              </w:tabs>
              <w:jc w:val="left"/>
              <w:rPr>
                <w:rFonts w:cs="Arial"/>
                <w:b/>
                <w:sz w:val="20"/>
                <w:szCs w:val="20"/>
                <w:lang w:val="es-MX"/>
              </w:rPr>
            </w:pPr>
          </w:p>
          <w:p w14:paraId="54917868" w14:textId="77777777" w:rsidR="00DC3D7B" w:rsidRPr="0002266D" w:rsidRDefault="00DC3D7B" w:rsidP="00DC3D7B">
            <w:pPr>
              <w:tabs>
                <w:tab w:val="left" w:pos="1680"/>
              </w:tabs>
              <w:jc w:val="left"/>
              <w:rPr>
                <w:rFonts w:cs="Arial"/>
                <w:b/>
                <w:sz w:val="20"/>
                <w:szCs w:val="20"/>
              </w:rPr>
            </w:pPr>
            <w:hyperlink r:id="rId16" w:history="1">
              <w:r w:rsidRPr="0002266D">
                <w:rPr>
                  <w:rStyle w:val="Hipervnculo"/>
                  <w:rFonts w:cs="Arial"/>
                  <w:b/>
                  <w:sz w:val="20"/>
                  <w:szCs w:val="20"/>
                </w:rPr>
                <w:t>OBLIACION 6</w:t>
              </w:r>
            </w:hyperlink>
          </w:p>
          <w:p w14:paraId="4F522101" w14:textId="6D92D59E"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34BEE0A9" w14:textId="227CBC5F"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tcBorders>
          </w:tcPr>
          <w:p w14:paraId="19BD7BEE" w14:textId="77777777" w:rsidR="00DC3D7B" w:rsidRPr="0091034C" w:rsidRDefault="00DC3D7B" w:rsidP="00DC3D7B">
            <w:pPr>
              <w:rPr>
                <w:rFonts w:cs="Arial"/>
                <w:sz w:val="18"/>
                <w:szCs w:val="18"/>
              </w:rPr>
            </w:pPr>
          </w:p>
        </w:tc>
        <w:tc>
          <w:tcPr>
            <w:tcW w:w="708" w:type="dxa"/>
            <w:tcBorders>
              <w:top w:val="single" w:sz="4" w:space="0" w:color="auto"/>
            </w:tcBorders>
          </w:tcPr>
          <w:p w14:paraId="0392EF15" w14:textId="77777777" w:rsidR="00DC3D7B" w:rsidRDefault="00DC3D7B" w:rsidP="00DC3D7B">
            <w:pPr>
              <w:rPr>
                <w:rFonts w:cs="Arial"/>
                <w:sz w:val="18"/>
                <w:szCs w:val="18"/>
              </w:rPr>
            </w:pPr>
          </w:p>
          <w:p w14:paraId="666B9BDD" w14:textId="77777777" w:rsidR="00DC3D7B" w:rsidRDefault="00DC3D7B" w:rsidP="00DC3D7B">
            <w:pPr>
              <w:rPr>
                <w:rFonts w:cs="Arial"/>
                <w:sz w:val="18"/>
                <w:szCs w:val="18"/>
              </w:rPr>
            </w:pPr>
          </w:p>
          <w:p w14:paraId="50BC6E8F" w14:textId="77777777" w:rsidR="00DC3D7B" w:rsidRDefault="00DC3D7B" w:rsidP="00DC3D7B">
            <w:pPr>
              <w:rPr>
                <w:rFonts w:cs="Arial"/>
                <w:sz w:val="18"/>
                <w:szCs w:val="18"/>
              </w:rPr>
            </w:pPr>
          </w:p>
          <w:p w14:paraId="23D4F794" w14:textId="77777777" w:rsidR="00DC3D7B" w:rsidRDefault="00DC3D7B" w:rsidP="00DC3D7B">
            <w:pPr>
              <w:rPr>
                <w:rFonts w:cs="Arial"/>
                <w:sz w:val="18"/>
                <w:szCs w:val="18"/>
              </w:rPr>
            </w:pPr>
          </w:p>
          <w:p w14:paraId="4BD25003" w14:textId="77777777" w:rsidR="00DC3D7B" w:rsidRDefault="00DC3D7B" w:rsidP="00DC3D7B">
            <w:pPr>
              <w:rPr>
                <w:rFonts w:cs="Arial"/>
                <w:sz w:val="18"/>
                <w:szCs w:val="18"/>
              </w:rPr>
            </w:pPr>
          </w:p>
          <w:p w14:paraId="64EB4EBA" w14:textId="77777777" w:rsidR="00DC3D7B" w:rsidRDefault="00DC3D7B" w:rsidP="00DC3D7B">
            <w:pPr>
              <w:rPr>
                <w:rFonts w:cs="Arial"/>
                <w:sz w:val="18"/>
                <w:szCs w:val="18"/>
              </w:rPr>
            </w:pPr>
          </w:p>
          <w:p w14:paraId="15480659" w14:textId="058A376B" w:rsidR="00DC3D7B" w:rsidRPr="0091034C" w:rsidRDefault="00DC3D7B" w:rsidP="00DC3D7B">
            <w:pPr>
              <w:rPr>
                <w:rFonts w:cs="Arial"/>
                <w:sz w:val="18"/>
                <w:szCs w:val="18"/>
              </w:rPr>
            </w:pPr>
            <w:r>
              <w:rPr>
                <w:rFonts w:cs="Arial"/>
                <w:sz w:val="18"/>
                <w:szCs w:val="18"/>
              </w:rPr>
              <w:t xml:space="preserve"> </w:t>
            </w:r>
          </w:p>
        </w:tc>
      </w:tr>
      <w:tr w:rsidR="00DC3D7B" w:rsidRPr="0091034C" w14:paraId="24B2A14E" w14:textId="77777777" w:rsidTr="2C1D5091">
        <w:trPr>
          <w:trHeight w:val="173"/>
        </w:trPr>
        <w:tc>
          <w:tcPr>
            <w:tcW w:w="572" w:type="dxa"/>
            <w:tcBorders>
              <w:top w:val="single" w:sz="4" w:space="0" w:color="auto"/>
            </w:tcBorders>
            <w:vAlign w:val="center"/>
          </w:tcPr>
          <w:p w14:paraId="351DBBBB" w14:textId="55418FCE" w:rsidR="00DC3D7B" w:rsidRPr="0091034C" w:rsidRDefault="00DC3D7B" w:rsidP="00DC3D7B">
            <w:pPr>
              <w:jc w:val="center"/>
              <w:rPr>
                <w:rFonts w:cs="Arial"/>
                <w:b/>
                <w:sz w:val="18"/>
                <w:szCs w:val="18"/>
              </w:rPr>
            </w:pPr>
            <w:r>
              <w:rPr>
                <w:rFonts w:cs="Arial"/>
                <w:b/>
                <w:sz w:val="18"/>
                <w:szCs w:val="18"/>
              </w:rPr>
              <w:t>7.</w:t>
            </w:r>
          </w:p>
        </w:tc>
        <w:tc>
          <w:tcPr>
            <w:tcW w:w="2684" w:type="dxa"/>
            <w:tcBorders>
              <w:top w:val="single" w:sz="4" w:space="0" w:color="auto"/>
            </w:tcBorders>
            <w:vAlign w:val="center"/>
          </w:tcPr>
          <w:p w14:paraId="50B7D285" w14:textId="28C31D74" w:rsidR="00DC3D7B" w:rsidRPr="00251C81" w:rsidRDefault="00DC3D7B" w:rsidP="00DC3D7B">
            <w:pPr>
              <w:jc w:val="left"/>
              <w:rPr>
                <w:rFonts w:eastAsia="Batang" w:cs="Arial"/>
                <w:noProof/>
                <w:sz w:val="18"/>
                <w:szCs w:val="18"/>
                <w:highlight w:val="yellow"/>
              </w:rPr>
            </w:pPr>
            <w:r>
              <w:t xml:space="preserve">Realizar el acompañamiento en la elaboración y presentación de la información que se </w:t>
            </w:r>
            <w:r>
              <w:lastRenderedPageBreak/>
              <w:t>requiera para los temas relacionados con movilidad activa que se desarrolle en la Dirección de Coordinación Interinstitucional.</w:t>
            </w:r>
          </w:p>
        </w:tc>
        <w:tc>
          <w:tcPr>
            <w:tcW w:w="2693" w:type="dxa"/>
            <w:tcBorders>
              <w:top w:val="single" w:sz="4" w:space="0" w:color="auto"/>
            </w:tcBorders>
          </w:tcPr>
          <w:p w14:paraId="37140D23" w14:textId="7FBF7C12" w:rsidR="00DC3D7B" w:rsidRPr="0091034C" w:rsidRDefault="00DC3D7B" w:rsidP="00DC3D7B">
            <w:pPr>
              <w:rPr>
                <w:rFonts w:eastAsia="Arial" w:cs="Arial"/>
                <w:color w:val="000000" w:themeColor="text1"/>
                <w:sz w:val="18"/>
                <w:szCs w:val="18"/>
              </w:rPr>
            </w:pPr>
            <w:r w:rsidRPr="004116CE">
              <w:rPr>
                <w:rFonts w:cs="Arial"/>
                <w:b/>
                <w:sz w:val="20"/>
                <w:szCs w:val="20"/>
                <w:lang w:val="es-MX"/>
              </w:rPr>
              <w:lastRenderedPageBreak/>
              <w:t xml:space="preserve">7.1. Se asistió a reuniones virtuales con la DCI, con el fin de estructurar documentos modelo para los procesos precontractuales. </w:t>
            </w:r>
          </w:p>
        </w:tc>
        <w:tc>
          <w:tcPr>
            <w:tcW w:w="2958" w:type="dxa"/>
            <w:tcBorders>
              <w:top w:val="single" w:sz="4" w:space="0" w:color="auto"/>
            </w:tcBorders>
            <w:vAlign w:val="center"/>
          </w:tcPr>
          <w:p w14:paraId="7007B18D"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 xml:space="preserve">7.1. En las reuniones virtuales con la DCI se </w:t>
            </w:r>
            <w:proofErr w:type="spellStart"/>
            <w:r w:rsidRPr="004116CE">
              <w:rPr>
                <w:rFonts w:cs="Arial"/>
                <w:b/>
                <w:sz w:val="20"/>
                <w:szCs w:val="20"/>
                <w:lang w:val="es-MX"/>
              </w:rPr>
              <w:t>solicito</w:t>
            </w:r>
            <w:proofErr w:type="spellEnd"/>
            <w:r w:rsidRPr="004116CE">
              <w:rPr>
                <w:rFonts w:cs="Arial"/>
                <w:b/>
                <w:sz w:val="20"/>
                <w:szCs w:val="20"/>
                <w:lang w:val="es-MX"/>
              </w:rPr>
              <w:t xml:space="preserve"> por parte del director la elaboración de los documentos precontractuales que sirvan </w:t>
            </w:r>
            <w:r w:rsidRPr="004116CE">
              <w:rPr>
                <w:rFonts w:cs="Arial"/>
                <w:b/>
                <w:sz w:val="20"/>
                <w:szCs w:val="20"/>
                <w:lang w:val="es-MX"/>
              </w:rPr>
              <w:lastRenderedPageBreak/>
              <w:t xml:space="preserve">como modelo para lo pertinente. </w:t>
            </w:r>
          </w:p>
          <w:p w14:paraId="72336787" w14:textId="77777777" w:rsidR="00DC3D7B" w:rsidRPr="004116CE" w:rsidRDefault="00DC3D7B" w:rsidP="00DC3D7B">
            <w:pPr>
              <w:tabs>
                <w:tab w:val="left" w:pos="1680"/>
              </w:tabs>
              <w:jc w:val="left"/>
              <w:rPr>
                <w:rFonts w:cs="Arial"/>
                <w:b/>
                <w:sz w:val="20"/>
                <w:szCs w:val="20"/>
                <w:lang w:val="es-MX"/>
              </w:rPr>
            </w:pPr>
          </w:p>
          <w:p w14:paraId="3917A93E" w14:textId="77777777" w:rsidR="00DC3D7B" w:rsidRPr="0002266D" w:rsidRDefault="00DC3D7B" w:rsidP="00DC3D7B">
            <w:pPr>
              <w:tabs>
                <w:tab w:val="left" w:pos="1680"/>
              </w:tabs>
              <w:jc w:val="left"/>
              <w:rPr>
                <w:rFonts w:cs="Arial"/>
                <w:b/>
                <w:sz w:val="20"/>
                <w:szCs w:val="20"/>
              </w:rPr>
            </w:pPr>
            <w:hyperlink r:id="rId17" w:history="1">
              <w:r w:rsidRPr="0002266D">
                <w:rPr>
                  <w:rStyle w:val="Hipervnculo"/>
                  <w:rFonts w:cs="Arial"/>
                  <w:b/>
                  <w:sz w:val="20"/>
                  <w:szCs w:val="20"/>
                </w:rPr>
                <w:t>OBLIACION 7</w:t>
              </w:r>
            </w:hyperlink>
          </w:p>
          <w:p w14:paraId="5BC48B76" w14:textId="77777777" w:rsidR="00DC3D7B" w:rsidRPr="004116CE" w:rsidRDefault="00DC3D7B" w:rsidP="00DC3D7B">
            <w:pPr>
              <w:tabs>
                <w:tab w:val="left" w:pos="1680"/>
              </w:tabs>
              <w:jc w:val="left"/>
              <w:rPr>
                <w:rFonts w:cs="Arial"/>
                <w:b/>
                <w:sz w:val="20"/>
                <w:szCs w:val="20"/>
                <w:lang w:val="es-MX"/>
              </w:rPr>
            </w:pPr>
          </w:p>
          <w:p w14:paraId="1748C2DF" w14:textId="1CB9378A"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5D689F9B" w14:textId="75103785" w:rsidR="00DC3D7B" w:rsidRPr="0091034C" w:rsidRDefault="00DC3D7B" w:rsidP="00DC3D7B">
            <w:pPr>
              <w:jc w:val="center"/>
              <w:rPr>
                <w:rFonts w:cs="Arial"/>
                <w:sz w:val="18"/>
                <w:szCs w:val="18"/>
              </w:rPr>
            </w:pPr>
            <w:r>
              <w:rPr>
                <w:rFonts w:cs="Arial"/>
                <w:sz w:val="18"/>
                <w:szCs w:val="18"/>
              </w:rPr>
              <w:lastRenderedPageBreak/>
              <w:t>X</w:t>
            </w:r>
          </w:p>
        </w:tc>
        <w:tc>
          <w:tcPr>
            <w:tcW w:w="558" w:type="dxa"/>
            <w:tcBorders>
              <w:top w:val="single" w:sz="4" w:space="0" w:color="auto"/>
            </w:tcBorders>
          </w:tcPr>
          <w:p w14:paraId="11BFD8CD" w14:textId="77777777" w:rsidR="00DC3D7B" w:rsidRPr="0091034C" w:rsidRDefault="00DC3D7B" w:rsidP="00DC3D7B">
            <w:pPr>
              <w:rPr>
                <w:rFonts w:cs="Arial"/>
                <w:sz w:val="18"/>
                <w:szCs w:val="18"/>
              </w:rPr>
            </w:pPr>
          </w:p>
        </w:tc>
        <w:tc>
          <w:tcPr>
            <w:tcW w:w="708" w:type="dxa"/>
            <w:tcBorders>
              <w:top w:val="single" w:sz="4" w:space="0" w:color="auto"/>
            </w:tcBorders>
          </w:tcPr>
          <w:p w14:paraId="3905D310" w14:textId="77777777" w:rsidR="00DC3D7B" w:rsidRDefault="00DC3D7B" w:rsidP="00DC3D7B">
            <w:pPr>
              <w:rPr>
                <w:rFonts w:cs="Arial"/>
                <w:sz w:val="18"/>
                <w:szCs w:val="18"/>
              </w:rPr>
            </w:pPr>
          </w:p>
          <w:p w14:paraId="31F06B84" w14:textId="77777777" w:rsidR="00DC3D7B" w:rsidRDefault="00DC3D7B" w:rsidP="00DC3D7B">
            <w:pPr>
              <w:rPr>
                <w:rFonts w:cs="Arial"/>
                <w:sz w:val="18"/>
                <w:szCs w:val="18"/>
              </w:rPr>
            </w:pPr>
          </w:p>
          <w:p w14:paraId="5392ACC0" w14:textId="77777777" w:rsidR="00DC3D7B" w:rsidRDefault="00DC3D7B" w:rsidP="00DC3D7B">
            <w:pPr>
              <w:rPr>
                <w:rFonts w:cs="Arial"/>
                <w:sz w:val="18"/>
                <w:szCs w:val="18"/>
              </w:rPr>
            </w:pPr>
          </w:p>
          <w:p w14:paraId="63C1AD5A" w14:textId="77777777" w:rsidR="00DC3D7B" w:rsidRDefault="00DC3D7B" w:rsidP="00DC3D7B">
            <w:pPr>
              <w:rPr>
                <w:rFonts w:cs="Arial"/>
                <w:sz w:val="18"/>
                <w:szCs w:val="18"/>
              </w:rPr>
            </w:pPr>
          </w:p>
          <w:p w14:paraId="40939D2E" w14:textId="77777777" w:rsidR="00DC3D7B" w:rsidRDefault="00DC3D7B" w:rsidP="00DC3D7B">
            <w:pPr>
              <w:rPr>
                <w:rFonts w:cs="Arial"/>
                <w:sz w:val="18"/>
                <w:szCs w:val="18"/>
              </w:rPr>
            </w:pPr>
          </w:p>
          <w:p w14:paraId="331D2934" w14:textId="77777777" w:rsidR="00DC3D7B" w:rsidRDefault="00DC3D7B" w:rsidP="00DC3D7B">
            <w:pPr>
              <w:rPr>
                <w:rFonts w:cs="Arial"/>
                <w:sz w:val="18"/>
                <w:szCs w:val="18"/>
              </w:rPr>
            </w:pPr>
          </w:p>
          <w:p w14:paraId="410B298A" w14:textId="77777777" w:rsidR="00DC3D7B" w:rsidRDefault="00DC3D7B" w:rsidP="00DC3D7B">
            <w:pPr>
              <w:rPr>
                <w:rFonts w:cs="Arial"/>
                <w:sz w:val="18"/>
                <w:szCs w:val="18"/>
              </w:rPr>
            </w:pPr>
          </w:p>
          <w:p w14:paraId="54E5BB70" w14:textId="77777777" w:rsidR="00DC3D7B" w:rsidRDefault="00DC3D7B" w:rsidP="00DC3D7B">
            <w:pPr>
              <w:rPr>
                <w:rFonts w:cs="Arial"/>
                <w:sz w:val="18"/>
                <w:szCs w:val="18"/>
              </w:rPr>
            </w:pPr>
          </w:p>
          <w:p w14:paraId="07ECDBA3" w14:textId="0A2ECCFA" w:rsidR="00DC3D7B" w:rsidRPr="0091034C" w:rsidRDefault="00DC3D7B" w:rsidP="00DC3D7B">
            <w:pPr>
              <w:rPr>
                <w:rFonts w:cs="Arial"/>
                <w:sz w:val="18"/>
                <w:szCs w:val="18"/>
              </w:rPr>
            </w:pPr>
            <w:r>
              <w:rPr>
                <w:rFonts w:cs="Arial"/>
                <w:sz w:val="18"/>
                <w:szCs w:val="18"/>
              </w:rPr>
              <w:t xml:space="preserve">  </w:t>
            </w:r>
          </w:p>
        </w:tc>
      </w:tr>
      <w:tr w:rsidR="00DC3D7B" w:rsidRPr="0091034C" w14:paraId="1DCA22EF" w14:textId="77777777" w:rsidTr="2C1D5091">
        <w:trPr>
          <w:trHeight w:val="173"/>
        </w:trPr>
        <w:tc>
          <w:tcPr>
            <w:tcW w:w="572" w:type="dxa"/>
            <w:tcBorders>
              <w:top w:val="single" w:sz="4" w:space="0" w:color="auto"/>
            </w:tcBorders>
            <w:vAlign w:val="center"/>
          </w:tcPr>
          <w:p w14:paraId="23434B3E" w14:textId="3F2A0FB9" w:rsidR="00DC3D7B" w:rsidRPr="0091034C" w:rsidRDefault="00DC3D7B" w:rsidP="00DC3D7B">
            <w:pPr>
              <w:jc w:val="center"/>
              <w:rPr>
                <w:rFonts w:cs="Arial"/>
                <w:b/>
                <w:sz w:val="18"/>
                <w:szCs w:val="18"/>
              </w:rPr>
            </w:pPr>
            <w:r>
              <w:rPr>
                <w:rFonts w:cs="Arial"/>
                <w:b/>
                <w:sz w:val="18"/>
                <w:szCs w:val="18"/>
              </w:rPr>
              <w:lastRenderedPageBreak/>
              <w:t>8.</w:t>
            </w:r>
          </w:p>
        </w:tc>
        <w:tc>
          <w:tcPr>
            <w:tcW w:w="2684" w:type="dxa"/>
            <w:tcBorders>
              <w:top w:val="single" w:sz="4" w:space="0" w:color="auto"/>
            </w:tcBorders>
            <w:vAlign w:val="center"/>
          </w:tcPr>
          <w:p w14:paraId="67AA4F48" w14:textId="25861DB1" w:rsidR="00DC3D7B" w:rsidRPr="00251C81" w:rsidRDefault="00DC3D7B" w:rsidP="00DC3D7B">
            <w:pPr>
              <w:jc w:val="left"/>
              <w:rPr>
                <w:rFonts w:eastAsia="Batang" w:cs="Arial"/>
                <w:noProof/>
                <w:sz w:val="18"/>
                <w:szCs w:val="18"/>
                <w:highlight w:val="yellow"/>
              </w:rPr>
            </w:pPr>
            <w:r>
              <w:t>Presentar los informes que el supervisor requiera, donde se relacionen las actividades realizadas y resultados alcanzados</w:t>
            </w:r>
          </w:p>
        </w:tc>
        <w:tc>
          <w:tcPr>
            <w:tcW w:w="2693" w:type="dxa"/>
            <w:tcBorders>
              <w:top w:val="single" w:sz="4" w:space="0" w:color="auto"/>
            </w:tcBorders>
          </w:tcPr>
          <w:p w14:paraId="0BB05B1F" w14:textId="59A4A4D5" w:rsidR="00DC3D7B" w:rsidRPr="0091034C" w:rsidRDefault="00DC3D7B" w:rsidP="00DC3D7B">
            <w:pPr>
              <w:rPr>
                <w:rFonts w:eastAsia="Arial" w:cs="Arial"/>
                <w:color w:val="000000" w:themeColor="text1"/>
                <w:sz w:val="18"/>
                <w:szCs w:val="18"/>
              </w:rPr>
            </w:pPr>
            <w:r w:rsidRPr="004116CE">
              <w:rPr>
                <w:rFonts w:cs="Arial"/>
                <w:b/>
                <w:sz w:val="20"/>
                <w:szCs w:val="20"/>
                <w:lang w:val="es-MX"/>
              </w:rPr>
              <w:t xml:space="preserve">8.1 Se realiza la gestión documental de los documentos revisados, elaborados y concertados con el equipo de trabajo. </w:t>
            </w:r>
          </w:p>
        </w:tc>
        <w:tc>
          <w:tcPr>
            <w:tcW w:w="2958" w:type="dxa"/>
            <w:tcBorders>
              <w:top w:val="single" w:sz="4" w:space="0" w:color="auto"/>
            </w:tcBorders>
            <w:vAlign w:val="center"/>
          </w:tcPr>
          <w:p w14:paraId="6AC46CF4"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8.1. Se organiza por carpetas cada documento de acuerdo con las actividades realizadas.</w:t>
            </w:r>
          </w:p>
          <w:p w14:paraId="0C94BD7C" w14:textId="77777777" w:rsidR="00DC3D7B" w:rsidRPr="004116CE" w:rsidRDefault="00DC3D7B" w:rsidP="00DC3D7B">
            <w:pPr>
              <w:tabs>
                <w:tab w:val="left" w:pos="1680"/>
              </w:tabs>
              <w:jc w:val="left"/>
              <w:rPr>
                <w:rFonts w:cs="Arial"/>
                <w:b/>
                <w:sz w:val="20"/>
                <w:szCs w:val="20"/>
                <w:lang w:val="es-MX"/>
              </w:rPr>
            </w:pPr>
          </w:p>
          <w:p w14:paraId="413606A7" w14:textId="77777777" w:rsidR="00DC3D7B" w:rsidRPr="0002266D" w:rsidRDefault="00DC3D7B" w:rsidP="00DC3D7B">
            <w:pPr>
              <w:tabs>
                <w:tab w:val="left" w:pos="1680"/>
              </w:tabs>
              <w:jc w:val="left"/>
              <w:rPr>
                <w:rFonts w:cs="Arial"/>
                <w:b/>
                <w:sz w:val="20"/>
                <w:szCs w:val="20"/>
              </w:rPr>
            </w:pPr>
            <w:hyperlink r:id="rId18" w:history="1">
              <w:r w:rsidRPr="0002266D">
                <w:rPr>
                  <w:rStyle w:val="Hipervnculo"/>
                  <w:rFonts w:cs="Arial"/>
                  <w:b/>
                  <w:sz w:val="20"/>
                  <w:szCs w:val="20"/>
                </w:rPr>
                <w:t>OBLIACION 8</w:t>
              </w:r>
            </w:hyperlink>
          </w:p>
          <w:p w14:paraId="07A45F33" w14:textId="50AA0EE2" w:rsidR="00DC3D7B" w:rsidRPr="0091034C" w:rsidRDefault="00DC3D7B" w:rsidP="00DC3D7B">
            <w:pPr>
              <w:tabs>
                <w:tab w:val="left" w:pos="1680"/>
              </w:tabs>
              <w:jc w:val="center"/>
              <w:rPr>
                <w:rFonts w:eastAsia="Arial" w:cs="Arial"/>
                <w:color w:val="000000" w:themeColor="text1"/>
                <w:sz w:val="18"/>
                <w:szCs w:val="18"/>
              </w:rPr>
            </w:pPr>
            <w:r w:rsidRPr="004116CE">
              <w:rPr>
                <w:rFonts w:cs="Arial"/>
                <w:b/>
                <w:sz w:val="20"/>
                <w:szCs w:val="20"/>
                <w:lang w:val="es-MX"/>
              </w:rPr>
              <w:t xml:space="preserve">                            </w:t>
            </w:r>
          </w:p>
        </w:tc>
        <w:tc>
          <w:tcPr>
            <w:tcW w:w="595" w:type="dxa"/>
            <w:tcBorders>
              <w:top w:val="single" w:sz="4" w:space="0" w:color="auto"/>
            </w:tcBorders>
            <w:vAlign w:val="center"/>
          </w:tcPr>
          <w:p w14:paraId="47E4DE13" w14:textId="5815339C"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tcBorders>
          </w:tcPr>
          <w:p w14:paraId="322861BC" w14:textId="77777777" w:rsidR="00DC3D7B" w:rsidRPr="0091034C" w:rsidRDefault="00DC3D7B" w:rsidP="00DC3D7B">
            <w:pPr>
              <w:rPr>
                <w:rFonts w:cs="Arial"/>
                <w:sz w:val="18"/>
                <w:szCs w:val="18"/>
              </w:rPr>
            </w:pPr>
          </w:p>
        </w:tc>
        <w:tc>
          <w:tcPr>
            <w:tcW w:w="708" w:type="dxa"/>
            <w:tcBorders>
              <w:top w:val="single" w:sz="4" w:space="0" w:color="auto"/>
            </w:tcBorders>
          </w:tcPr>
          <w:p w14:paraId="523A332D" w14:textId="77777777" w:rsidR="00DC3D7B" w:rsidRPr="0091034C" w:rsidRDefault="00DC3D7B" w:rsidP="00DC3D7B">
            <w:pPr>
              <w:rPr>
                <w:rFonts w:cs="Arial"/>
                <w:sz w:val="18"/>
                <w:szCs w:val="18"/>
              </w:rPr>
            </w:pPr>
          </w:p>
        </w:tc>
      </w:tr>
      <w:tr w:rsidR="00DC3D7B" w:rsidRPr="0091034C" w14:paraId="5013B697" w14:textId="77777777" w:rsidTr="00C52874">
        <w:trPr>
          <w:trHeight w:val="173"/>
        </w:trPr>
        <w:tc>
          <w:tcPr>
            <w:tcW w:w="572" w:type="dxa"/>
            <w:tcBorders>
              <w:top w:val="single" w:sz="4" w:space="0" w:color="auto"/>
            </w:tcBorders>
            <w:vAlign w:val="center"/>
          </w:tcPr>
          <w:p w14:paraId="5426DC38" w14:textId="26AECFFC" w:rsidR="00DC3D7B" w:rsidRPr="0091034C" w:rsidRDefault="00DC3D7B" w:rsidP="00DC3D7B">
            <w:pPr>
              <w:jc w:val="center"/>
              <w:rPr>
                <w:rFonts w:cs="Arial"/>
                <w:b/>
                <w:sz w:val="18"/>
                <w:szCs w:val="18"/>
              </w:rPr>
            </w:pPr>
            <w:r>
              <w:rPr>
                <w:rFonts w:cs="Arial"/>
                <w:b/>
                <w:sz w:val="18"/>
                <w:szCs w:val="18"/>
              </w:rPr>
              <w:t>9.</w:t>
            </w:r>
          </w:p>
        </w:tc>
        <w:tc>
          <w:tcPr>
            <w:tcW w:w="2684" w:type="dxa"/>
            <w:tcBorders>
              <w:top w:val="single" w:sz="4" w:space="0" w:color="auto"/>
            </w:tcBorders>
            <w:vAlign w:val="center"/>
          </w:tcPr>
          <w:p w14:paraId="71DB2C64" w14:textId="29205111" w:rsidR="00DC3D7B" w:rsidRPr="00251C81" w:rsidRDefault="00DC3D7B" w:rsidP="00DC3D7B">
            <w:pPr>
              <w:jc w:val="left"/>
              <w:rPr>
                <w:rFonts w:eastAsia="Batang" w:cs="Arial"/>
                <w:noProof/>
                <w:sz w:val="18"/>
                <w:szCs w:val="18"/>
                <w:highlight w:val="yellow"/>
              </w:rPr>
            </w:pPr>
            <w:r>
              <w:t>Asistir a las reuniones, eventos, visitas entre otros que le sean asignados por la Dirección de Coordinación Interinstitucional para el logro de los objetivos propuestos</w:t>
            </w:r>
          </w:p>
        </w:tc>
        <w:tc>
          <w:tcPr>
            <w:tcW w:w="2693" w:type="dxa"/>
            <w:tcBorders>
              <w:top w:val="single" w:sz="4" w:space="0" w:color="auto"/>
            </w:tcBorders>
          </w:tcPr>
          <w:p w14:paraId="3C6DFC66"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9.1. En el presente periodo no me fueron asignados contratos.</w:t>
            </w:r>
          </w:p>
          <w:p w14:paraId="6278A527" w14:textId="77777777" w:rsidR="00DC3D7B" w:rsidRPr="004116CE" w:rsidRDefault="00DC3D7B" w:rsidP="00DC3D7B">
            <w:pPr>
              <w:tabs>
                <w:tab w:val="left" w:pos="1680"/>
              </w:tabs>
              <w:jc w:val="left"/>
              <w:rPr>
                <w:rFonts w:cs="Arial"/>
                <w:b/>
                <w:sz w:val="20"/>
                <w:szCs w:val="20"/>
                <w:lang w:val="es-MX"/>
              </w:rPr>
            </w:pPr>
          </w:p>
          <w:p w14:paraId="0042EAF9" w14:textId="4964A9AD" w:rsidR="00DC3D7B" w:rsidRPr="0091034C" w:rsidRDefault="00DC3D7B" w:rsidP="00DC3D7B">
            <w:pPr>
              <w:rPr>
                <w:rFonts w:eastAsia="Arial" w:cs="Arial"/>
                <w:color w:val="000000" w:themeColor="text1"/>
                <w:sz w:val="18"/>
                <w:szCs w:val="18"/>
              </w:rPr>
            </w:pPr>
            <w:r w:rsidRPr="004116CE">
              <w:rPr>
                <w:rFonts w:cs="Arial"/>
                <w:b/>
                <w:sz w:val="20"/>
                <w:szCs w:val="20"/>
                <w:lang w:val="es-MX"/>
              </w:rPr>
              <w:t>9.2 Sin embargo, se apoyó en todos los temas solicitados por la DCI.</w:t>
            </w:r>
          </w:p>
        </w:tc>
        <w:tc>
          <w:tcPr>
            <w:tcW w:w="2958" w:type="dxa"/>
            <w:tcBorders>
              <w:top w:val="single" w:sz="4" w:space="0" w:color="auto"/>
            </w:tcBorders>
          </w:tcPr>
          <w:p w14:paraId="35CE29E4"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9.1. En el presente periodo no me fueron asignados contratos.</w:t>
            </w:r>
          </w:p>
          <w:p w14:paraId="4129D3B7" w14:textId="77777777" w:rsidR="00DC3D7B" w:rsidRPr="004116CE" w:rsidRDefault="00DC3D7B" w:rsidP="00DC3D7B">
            <w:pPr>
              <w:tabs>
                <w:tab w:val="left" w:pos="1680"/>
              </w:tabs>
              <w:jc w:val="left"/>
              <w:rPr>
                <w:rFonts w:cs="Arial"/>
                <w:b/>
                <w:sz w:val="20"/>
                <w:szCs w:val="20"/>
                <w:lang w:val="es-MX"/>
              </w:rPr>
            </w:pPr>
          </w:p>
          <w:p w14:paraId="7CABDCAF"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9.2. se apoyó en todos los temas solicitados por la DCI.</w:t>
            </w:r>
          </w:p>
          <w:p w14:paraId="683E112B" w14:textId="77777777" w:rsidR="00DC3D7B" w:rsidRPr="004116CE" w:rsidRDefault="00DC3D7B" w:rsidP="00DC3D7B">
            <w:pPr>
              <w:tabs>
                <w:tab w:val="left" w:pos="1680"/>
              </w:tabs>
              <w:jc w:val="left"/>
              <w:rPr>
                <w:rFonts w:cs="Arial"/>
                <w:b/>
                <w:sz w:val="20"/>
                <w:szCs w:val="20"/>
                <w:lang w:val="es-MX"/>
              </w:rPr>
            </w:pPr>
          </w:p>
          <w:p w14:paraId="30259888" w14:textId="77777777" w:rsidR="00DC3D7B" w:rsidRPr="004116CE" w:rsidRDefault="00DC3D7B" w:rsidP="00DC3D7B">
            <w:pPr>
              <w:tabs>
                <w:tab w:val="left" w:pos="1680"/>
              </w:tabs>
              <w:jc w:val="left"/>
              <w:rPr>
                <w:rFonts w:cs="Arial"/>
                <w:b/>
                <w:sz w:val="20"/>
                <w:szCs w:val="20"/>
                <w:lang w:val="es-MX"/>
              </w:rPr>
            </w:pPr>
          </w:p>
          <w:p w14:paraId="2D596130" w14:textId="77777777" w:rsidR="00DC3D7B" w:rsidRPr="00D4375E" w:rsidRDefault="00DC3D7B" w:rsidP="00DC3D7B">
            <w:pPr>
              <w:tabs>
                <w:tab w:val="left" w:pos="1680"/>
              </w:tabs>
              <w:jc w:val="left"/>
              <w:rPr>
                <w:rFonts w:cs="Arial"/>
                <w:b/>
                <w:sz w:val="20"/>
                <w:szCs w:val="20"/>
              </w:rPr>
            </w:pPr>
            <w:hyperlink r:id="rId19" w:history="1">
              <w:r w:rsidRPr="00D4375E">
                <w:rPr>
                  <w:rStyle w:val="Hipervnculo"/>
                  <w:rFonts w:cs="Arial"/>
                  <w:b/>
                  <w:sz w:val="20"/>
                  <w:szCs w:val="20"/>
                </w:rPr>
                <w:t>OBLIACION 9</w:t>
              </w:r>
            </w:hyperlink>
          </w:p>
          <w:p w14:paraId="58F248BA" w14:textId="77777777" w:rsidR="00DC3D7B" w:rsidRPr="004116CE" w:rsidRDefault="00DC3D7B" w:rsidP="00DC3D7B">
            <w:pPr>
              <w:tabs>
                <w:tab w:val="left" w:pos="1680"/>
              </w:tabs>
              <w:jc w:val="left"/>
              <w:rPr>
                <w:rFonts w:cs="Arial"/>
                <w:b/>
                <w:sz w:val="20"/>
                <w:szCs w:val="20"/>
                <w:lang w:val="es-MX"/>
              </w:rPr>
            </w:pPr>
          </w:p>
          <w:p w14:paraId="223D02A3" w14:textId="3FF03B17"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199AF931" w14:textId="4C6E2F9A"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tcBorders>
          </w:tcPr>
          <w:p w14:paraId="695683B9" w14:textId="77777777" w:rsidR="00DC3D7B" w:rsidRPr="0091034C" w:rsidRDefault="00DC3D7B" w:rsidP="00DC3D7B">
            <w:pPr>
              <w:rPr>
                <w:rFonts w:cs="Arial"/>
                <w:sz w:val="18"/>
                <w:szCs w:val="18"/>
              </w:rPr>
            </w:pPr>
          </w:p>
        </w:tc>
        <w:tc>
          <w:tcPr>
            <w:tcW w:w="708" w:type="dxa"/>
            <w:tcBorders>
              <w:top w:val="single" w:sz="4" w:space="0" w:color="auto"/>
            </w:tcBorders>
          </w:tcPr>
          <w:p w14:paraId="6C62B431" w14:textId="77777777" w:rsidR="00DC3D7B" w:rsidRDefault="00DC3D7B" w:rsidP="00DC3D7B">
            <w:pPr>
              <w:rPr>
                <w:rFonts w:cs="Arial"/>
                <w:sz w:val="18"/>
                <w:szCs w:val="18"/>
              </w:rPr>
            </w:pPr>
          </w:p>
          <w:p w14:paraId="3B1DC186" w14:textId="77777777" w:rsidR="00DC3D7B" w:rsidRDefault="00DC3D7B" w:rsidP="00DC3D7B">
            <w:pPr>
              <w:rPr>
                <w:rFonts w:cs="Arial"/>
                <w:sz w:val="18"/>
                <w:szCs w:val="18"/>
              </w:rPr>
            </w:pPr>
          </w:p>
          <w:p w14:paraId="3A645D91" w14:textId="77777777" w:rsidR="00DC3D7B" w:rsidRDefault="00DC3D7B" w:rsidP="00DC3D7B">
            <w:pPr>
              <w:rPr>
                <w:rFonts w:cs="Arial"/>
                <w:sz w:val="18"/>
                <w:szCs w:val="18"/>
              </w:rPr>
            </w:pPr>
          </w:p>
          <w:p w14:paraId="6C04AF4C" w14:textId="77777777" w:rsidR="00DC3D7B" w:rsidRDefault="00DC3D7B" w:rsidP="00DC3D7B">
            <w:pPr>
              <w:rPr>
                <w:rFonts w:cs="Arial"/>
                <w:sz w:val="18"/>
                <w:szCs w:val="18"/>
              </w:rPr>
            </w:pPr>
          </w:p>
          <w:p w14:paraId="64D17B61" w14:textId="77777777" w:rsidR="00DC3D7B" w:rsidRDefault="00DC3D7B" w:rsidP="00DC3D7B">
            <w:pPr>
              <w:rPr>
                <w:rFonts w:cs="Arial"/>
                <w:sz w:val="18"/>
                <w:szCs w:val="18"/>
              </w:rPr>
            </w:pPr>
          </w:p>
          <w:p w14:paraId="37082F84" w14:textId="2067E2A2" w:rsidR="00DC3D7B" w:rsidRPr="0091034C" w:rsidRDefault="00DC3D7B" w:rsidP="00DC3D7B">
            <w:pPr>
              <w:rPr>
                <w:rFonts w:cs="Arial"/>
                <w:sz w:val="18"/>
                <w:szCs w:val="18"/>
              </w:rPr>
            </w:pPr>
            <w:r>
              <w:rPr>
                <w:rFonts w:cs="Arial"/>
                <w:sz w:val="18"/>
                <w:szCs w:val="18"/>
              </w:rPr>
              <w:t xml:space="preserve">  </w:t>
            </w:r>
          </w:p>
        </w:tc>
      </w:tr>
      <w:tr w:rsidR="00DC3D7B" w:rsidRPr="0091034C" w14:paraId="45A6898A" w14:textId="77777777" w:rsidTr="2C1D5091">
        <w:trPr>
          <w:trHeight w:val="173"/>
        </w:trPr>
        <w:tc>
          <w:tcPr>
            <w:tcW w:w="572" w:type="dxa"/>
            <w:tcBorders>
              <w:top w:val="single" w:sz="4" w:space="0" w:color="auto"/>
            </w:tcBorders>
            <w:vAlign w:val="center"/>
          </w:tcPr>
          <w:p w14:paraId="4CEB848A" w14:textId="5EEE610D" w:rsidR="00DC3D7B" w:rsidRPr="0091034C" w:rsidRDefault="00DC3D7B" w:rsidP="00DC3D7B">
            <w:pPr>
              <w:jc w:val="center"/>
              <w:rPr>
                <w:rFonts w:cs="Arial"/>
                <w:b/>
                <w:sz w:val="18"/>
                <w:szCs w:val="18"/>
              </w:rPr>
            </w:pPr>
            <w:r>
              <w:rPr>
                <w:rFonts w:cs="Arial"/>
                <w:b/>
                <w:sz w:val="18"/>
                <w:szCs w:val="18"/>
              </w:rPr>
              <w:t>10.</w:t>
            </w:r>
          </w:p>
        </w:tc>
        <w:tc>
          <w:tcPr>
            <w:tcW w:w="2684" w:type="dxa"/>
            <w:tcBorders>
              <w:top w:val="single" w:sz="4" w:space="0" w:color="auto"/>
            </w:tcBorders>
            <w:vAlign w:val="center"/>
          </w:tcPr>
          <w:p w14:paraId="02487AED" w14:textId="695491B3" w:rsidR="00DC3D7B" w:rsidRPr="00251C81" w:rsidRDefault="00DC3D7B" w:rsidP="00DC3D7B">
            <w:pPr>
              <w:jc w:val="left"/>
              <w:rPr>
                <w:rFonts w:eastAsia="Batang" w:cs="Arial"/>
                <w:noProof/>
                <w:sz w:val="18"/>
                <w:szCs w:val="18"/>
                <w:highlight w:val="yellow"/>
              </w:rPr>
            </w:pPr>
            <w:r>
              <w:t>Apoyar en la supervisión de convenios, consultorías, acuerdos de entendimiento y contratos que le sean asignados.</w:t>
            </w:r>
          </w:p>
        </w:tc>
        <w:tc>
          <w:tcPr>
            <w:tcW w:w="2693" w:type="dxa"/>
            <w:tcBorders>
              <w:top w:val="single" w:sz="4" w:space="0" w:color="auto"/>
            </w:tcBorders>
          </w:tcPr>
          <w:p w14:paraId="31A092F1" w14:textId="710B32F6" w:rsidR="00DC3D7B" w:rsidRPr="0091034C" w:rsidRDefault="00DC3D7B" w:rsidP="00DC3D7B">
            <w:pPr>
              <w:rPr>
                <w:rFonts w:eastAsia="Arial" w:cs="Arial"/>
                <w:color w:val="000000" w:themeColor="text1"/>
                <w:sz w:val="18"/>
                <w:szCs w:val="18"/>
              </w:rPr>
            </w:pPr>
            <w:r w:rsidRPr="004116CE">
              <w:rPr>
                <w:rFonts w:cs="Arial"/>
                <w:b/>
                <w:sz w:val="20"/>
                <w:szCs w:val="20"/>
                <w:lang w:val="es-MX"/>
              </w:rPr>
              <w:t>10.1 Las actividades adicionales que soliciten derivadas del contrato se han realizado.</w:t>
            </w:r>
          </w:p>
        </w:tc>
        <w:tc>
          <w:tcPr>
            <w:tcW w:w="2958" w:type="dxa"/>
            <w:tcBorders>
              <w:top w:val="single" w:sz="4" w:space="0" w:color="auto"/>
            </w:tcBorders>
            <w:vAlign w:val="center"/>
          </w:tcPr>
          <w:p w14:paraId="355AEE07" w14:textId="77777777" w:rsidR="00DC3D7B" w:rsidRPr="004116CE" w:rsidRDefault="00DC3D7B" w:rsidP="00DC3D7B">
            <w:pPr>
              <w:tabs>
                <w:tab w:val="left" w:pos="1680"/>
              </w:tabs>
              <w:jc w:val="left"/>
              <w:rPr>
                <w:rFonts w:cs="Arial"/>
                <w:b/>
                <w:sz w:val="20"/>
                <w:szCs w:val="20"/>
                <w:lang w:val="es-MX"/>
              </w:rPr>
            </w:pPr>
            <w:r w:rsidRPr="004116CE">
              <w:rPr>
                <w:rFonts w:cs="Arial"/>
                <w:b/>
                <w:sz w:val="20"/>
                <w:szCs w:val="20"/>
                <w:lang w:val="es-MX"/>
              </w:rPr>
              <w:t>10.1 Se realizo la revisión a documentos sobre movilidad activa.</w:t>
            </w:r>
          </w:p>
          <w:p w14:paraId="7C6A53E9" w14:textId="77777777" w:rsidR="00DC3D7B" w:rsidRPr="004116CE" w:rsidRDefault="00DC3D7B" w:rsidP="00DC3D7B">
            <w:pPr>
              <w:tabs>
                <w:tab w:val="left" w:pos="1680"/>
              </w:tabs>
              <w:jc w:val="left"/>
              <w:rPr>
                <w:rFonts w:cs="Arial"/>
                <w:b/>
                <w:sz w:val="20"/>
                <w:szCs w:val="20"/>
                <w:lang w:val="es-MX"/>
              </w:rPr>
            </w:pPr>
          </w:p>
          <w:p w14:paraId="16221BE4" w14:textId="77777777" w:rsidR="00DC3D7B" w:rsidRPr="00876B81" w:rsidRDefault="00DC3D7B" w:rsidP="00DC3D7B">
            <w:pPr>
              <w:tabs>
                <w:tab w:val="left" w:pos="1680"/>
              </w:tabs>
              <w:jc w:val="left"/>
              <w:rPr>
                <w:rFonts w:cs="Arial"/>
                <w:b/>
                <w:sz w:val="20"/>
                <w:szCs w:val="20"/>
              </w:rPr>
            </w:pPr>
            <w:hyperlink r:id="rId20" w:history="1">
              <w:r w:rsidRPr="00876B81">
                <w:rPr>
                  <w:rStyle w:val="Hipervnculo"/>
                  <w:rFonts w:cs="Arial"/>
                  <w:b/>
                  <w:sz w:val="20"/>
                  <w:szCs w:val="20"/>
                </w:rPr>
                <w:t>OBLIACION 10</w:t>
              </w:r>
            </w:hyperlink>
          </w:p>
          <w:p w14:paraId="7831EDE8" w14:textId="55AEFE34" w:rsidR="00DC3D7B" w:rsidRPr="0091034C" w:rsidRDefault="00DC3D7B" w:rsidP="00DC3D7B">
            <w:pPr>
              <w:tabs>
                <w:tab w:val="left" w:pos="1680"/>
              </w:tabs>
              <w:jc w:val="center"/>
              <w:rPr>
                <w:rFonts w:eastAsia="Arial" w:cs="Arial"/>
                <w:color w:val="000000" w:themeColor="text1"/>
                <w:sz w:val="18"/>
                <w:szCs w:val="18"/>
              </w:rPr>
            </w:pPr>
          </w:p>
        </w:tc>
        <w:tc>
          <w:tcPr>
            <w:tcW w:w="595" w:type="dxa"/>
            <w:tcBorders>
              <w:top w:val="single" w:sz="4" w:space="0" w:color="auto"/>
            </w:tcBorders>
            <w:vAlign w:val="center"/>
          </w:tcPr>
          <w:p w14:paraId="2E80E3A1" w14:textId="582029B9" w:rsidR="00DC3D7B" w:rsidRPr="0091034C" w:rsidRDefault="00DC3D7B" w:rsidP="00DC3D7B">
            <w:pPr>
              <w:jc w:val="center"/>
              <w:rPr>
                <w:rFonts w:cs="Arial"/>
                <w:sz w:val="18"/>
                <w:szCs w:val="18"/>
              </w:rPr>
            </w:pPr>
            <w:r>
              <w:rPr>
                <w:rFonts w:cs="Arial"/>
                <w:sz w:val="18"/>
                <w:szCs w:val="18"/>
              </w:rPr>
              <w:t>X</w:t>
            </w:r>
          </w:p>
        </w:tc>
        <w:tc>
          <w:tcPr>
            <w:tcW w:w="558" w:type="dxa"/>
            <w:tcBorders>
              <w:top w:val="single" w:sz="4" w:space="0" w:color="auto"/>
            </w:tcBorders>
          </w:tcPr>
          <w:p w14:paraId="21A96531" w14:textId="77777777" w:rsidR="00DC3D7B" w:rsidRPr="0091034C" w:rsidRDefault="00DC3D7B" w:rsidP="00DC3D7B">
            <w:pPr>
              <w:rPr>
                <w:rFonts w:cs="Arial"/>
                <w:sz w:val="18"/>
                <w:szCs w:val="18"/>
              </w:rPr>
            </w:pPr>
          </w:p>
        </w:tc>
        <w:tc>
          <w:tcPr>
            <w:tcW w:w="708" w:type="dxa"/>
            <w:tcBorders>
              <w:top w:val="single" w:sz="4" w:space="0" w:color="auto"/>
            </w:tcBorders>
          </w:tcPr>
          <w:p w14:paraId="5E6D48A4" w14:textId="77777777" w:rsidR="00DC3D7B" w:rsidRDefault="00DC3D7B" w:rsidP="00DC3D7B">
            <w:pPr>
              <w:rPr>
                <w:rFonts w:cs="Arial"/>
                <w:sz w:val="18"/>
                <w:szCs w:val="18"/>
              </w:rPr>
            </w:pPr>
          </w:p>
          <w:p w14:paraId="101B1892" w14:textId="77777777" w:rsidR="00DC3D7B" w:rsidRDefault="00DC3D7B" w:rsidP="00DC3D7B">
            <w:pPr>
              <w:rPr>
                <w:rFonts w:cs="Arial"/>
                <w:sz w:val="18"/>
                <w:szCs w:val="18"/>
              </w:rPr>
            </w:pPr>
          </w:p>
          <w:p w14:paraId="299FF35B" w14:textId="77777777" w:rsidR="00DC3D7B" w:rsidRDefault="00DC3D7B" w:rsidP="00DC3D7B">
            <w:pPr>
              <w:rPr>
                <w:rFonts w:cs="Arial"/>
                <w:sz w:val="18"/>
                <w:szCs w:val="18"/>
              </w:rPr>
            </w:pPr>
          </w:p>
          <w:p w14:paraId="7A9BCA23" w14:textId="64ED9019" w:rsidR="00DC3D7B" w:rsidRPr="0091034C" w:rsidRDefault="00DC3D7B" w:rsidP="00DC3D7B">
            <w:pPr>
              <w:rPr>
                <w:rFonts w:cs="Arial"/>
                <w:sz w:val="18"/>
                <w:szCs w:val="18"/>
              </w:rPr>
            </w:pPr>
            <w:r>
              <w:rPr>
                <w:rFonts w:cs="Arial"/>
                <w:sz w:val="18"/>
                <w:szCs w:val="18"/>
              </w:rPr>
              <w:t xml:space="preserve">  </w:t>
            </w:r>
          </w:p>
        </w:tc>
      </w:tr>
    </w:tbl>
    <w:p w14:paraId="51800414" w14:textId="77777777" w:rsidR="00F132F6" w:rsidRPr="00061984" w:rsidRDefault="00F132F6" w:rsidP="00340560">
      <w:pPr>
        <w:jc w:val="left"/>
        <w:rPr>
          <w:rFonts w:cs="Arial"/>
          <w:b/>
          <w:sz w:val="20"/>
          <w:szCs w:val="20"/>
        </w:rPr>
      </w:pPr>
    </w:p>
    <w:p w14:paraId="070878CB" w14:textId="77777777" w:rsidR="00F132F6" w:rsidRPr="00061984" w:rsidRDefault="00F132F6" w:rsidP="00340560">
      <w:pPr>
        <w:jc w:val="left"/>
        <w:rPr>
          <w:rFonts w:cs="Arial"/>
          <w:b/>
          <w:sz w:val="20"/>
          <w:szCs w:val="20"/>
        </w:rPr>
      </w:pPr>
    </w:p>
    <w:p w14:paraId="5B7A1395" w14:textId="77777777" w:rsidR="00F132F6" w:rsidRPr="00061984" w:rsidRDefault="00F132F6" w:rsidP="00224283">
      <w:pPr>
        <w:numPr>
          <w:ilvl w:val="0"/>
          <w:numId w:val="4"/>
        </w:numPr>
        <w:ind w:left="0" w:firstLine="0"/>
        <w:rPr>
          <w:rFonts w:cs="Arial"/>
          <w:b/>
          <w:sz w:val="20"/>
          <w:szCs w:val="20"/>
        </w:rPr>
      </w:pPr>
      <w:r w:rsidRPr="00061984">
        <w:rPr>
          <w:rFonts w:cs="Arial"/>
          <w:b/>
          <w:sz w:val="20"/>
          <w:szCs w:val="20"/>
        </w:rPr>
        <w:t>OBSERVACIONES O RECOMENDACIONES DEL SUPERVISOR FRENTE AL CUMPLIMIENTO DE LA</w:t>
      </w:r>
      <w:r>
        <w:rPr>
          <w:rFonts w:cs="Arial"/>
          <w:b/>
          <w:sz w:val="20"/>
          <w:szCs w:val="20"/>
        </w:rPr>
        <w:t>S</w:t>
      </w:r>
      <w:r w:rsidRPr="00061984">
        <w:rPr>
          <w:rFonts w:cs="Arial"/>
          <w:b/>
          <w:sz w:val="20"/>
          <w:szCs w:val="20"/>
        </w:rPr>
        <w:t xml:space="preserve"> </w:t>
      </w:r>
      <w:r>
        <w:rPr>
          <w:rFonts w:cs="Arial"/>
          <w:b/>
          <w:sz w:val="20"/>
          <w:szCs w:val="20"/>
        </w:rPr>
        <w:t>OBLIGACIONES</w:t>
      </w:r>
      <w:r w:rsidRPr="00061984">
        <w:rPr>
          <w:rFonts w:cs="Arial"/>
          <w:b/>
          <w:sz w:val="20"/>
          <w:szCs w:val="20"/>
        </w:rPr>
        <w:t xml:space="preserve"> DEL CONTRATISTA:</w:t>
      </w:r>
    </w:p>
    <w:p w14:paraId="754E18C9" w14:textId="77777777" w:rsidR="00F132F6" w:rsidRPr="00061984" w:rsidRDefault="00F132F6" w:rsidP="0040067E">
      <w:pPr>
        <w:rPr>
          <w:rFonts w:cs="Arial"/>
          <w:bCs/>
          <w:i/>
          <w:iCs/>
          <w:sz w:val="20"/>
          <w:szCs w:val="20"/>
        </w:rPr>
      </w:pPr>
    </w:p>
    <w:p w14:paraId="7927B4A9" w14:textId="77777777" w:rsidR="00724EB8" w:rsidRPr="00960BB8" w:rsidRDefault="00724EB8" w:rsidP="00724EB8">
      <w:pPr>
        <w:tabs>
          <w:tab w:val="left" w:pos="7620"/>
        </w:tabs>
        <w:rPr>
          <w:rFonts w:eastAsia="Times New Roman" w:cs="Arial"/>
          <w:color w:val="000000"/>
          <w:sz w:val="20"/>
          <w:szCs w:val="20"/>
          <w:lang w:eastAsia="es-CO"/>
        </w:rPr>
      </w:pPr>
      <w:r w:rsidRPr="00960BB8">
        <w:rPr>
          <w:rFonts w:eastAsia="Times New Roman" w:cs="Arial"/>
          <w:color w:val="000000"/>
          <w:sz w:val="20"/>
          <w:szCs w:val="20"/>
          <w:lang w:eastAsia="es-CO"/>
        </w:rPr>
        <w:t>A la fecha no se han realizado recomendaciones y/u observaciones a cerca del cumplimiento de las obligaciones contractuales.</w:t>
      </w:r>
    </w:p>
    <w:p w14:paraId="6F8A78AB" w14:textId="77777777" w:rsidR="005358A1" w:rsidRPr="00061984" w:rsidRDefault="005358A1" w:rsidP="0040067E">
      <w:pPr>
        <w:tabs>
          <w:tab w:val="left" w:pos="7620"/>
        </w:tabs>
        <w:rPr>
          <w:rFonts w:cs="Arial"/>
          <w:sz w:val="20"/>
          <w:szCs w:val="20"/>
        </w:rPr>
      </w:pPr>
    </w:p>
    <w:p w14:paraId="31B43EA8" w14:textId="77777777" w:rsidR="00F132F6" w:rsidRPr="00061984" w:rsidRDefault="00F132F6" w:rsidP="0040067E">
      <w:pPr>
        <w:pStyle w:val="Prrafodelista"/>
        <w:ind w:left="0" w:firstLine="0"/>
        <w:jc w:val="left"/>
        <w:rPr>
          <w:rFonts w:cs="Arial"/>
          <w:sz w:val="20"/>
          <w:szCs w:val="20"/>
          <w:lang w:val="es-ES_tradnl"/>
        </w:rPr>
      </w:pPr>
    </w:p>
    <w:p w14:paraId="6AD486E0" w14:textId="77777777" w:rsidR="00F132F6" w:rsidRPr="00061984" w:rsidRDefault="00F132F6" w:rsidP="00224283">
      <w:pPr>
        <w:pStyle w:val="Prrafodelista"/>
        <w:numPr>
          <w:ilvl w:val="0"/>
          <w:numId w:val="4"/>
        </w:numPr>
        <w:ind w:left="0" w:firstLine="0"/>
        <w:rPr>
          <w:rFonts w:cs="Arial"/>
          <w:sz w:val="20"/>
          <w:szCs w:val="20"/>
          <w:lang w:val="es-ES_tradnl"/>
        </w:rPr>
      </w:pPr>
      <w:r w:rsidRPr="00061984">
        <w:rPr>
          <w:rFonts w:cs="Arial"/>
          <w:sz w:val="20"/>
          <w:szCs w:val="20"/>
          <w:lang w:val="es-ES_tradnl"/>
        </w:rPr>
        <w:t xml:space="preserve">SISTEMA DE SEGURIDAD SOCIAL INTEGRAL </w:t>
      </w:r>
      <w:r w:rsidRPr="004C0FED">
        <w:rPr>
          <w:rFonts w:cs="Arial"/>
          <w:b w:val="0"/>
          <w:bCs/>
          <w:sz w:val="20"/>
          <w:szCs w:val="20"/>
          <w:lang w:val="es-ES_tradnl"/>
        </w:rPr>
        <w:t>(</w:t>
      </w:r>
      <w:r w:rsidRPr="00061984">
        <w:rPr>
          <w:rFonts w:cs="Arial"/>
          <w:b w:val="0"/>
          <w:color w:val="000000"/>
          <w:sz w:val="20"/>
          <w:szCs w:val="20"/>
          <w:lang w:eastAsia="es-CO"/>
        </w:rPr>
        <w:t>Ley 100 de 1993 y sus decretos reglamentarios, en el artículo 50 de la Ley 789 de 2002, Leyes 828 de 2003, 1122 de 2007, 1150 de 2007 y 1562 de 2012, Decretos 1072 de 2015 y 1273 de 2018 y demás normas concordantes)</w:t>
      </w:r>
    </w:p>
    <w:p w14:paraId="76472307" w14:textId="77777777" w:rsidR="00F132F6" w:rsidRPr="00061984" w:rsidRDefault="00F132F6" w:rsidP="0040067E">
      <w:pPr>
        <w:pStyle w:val="Prrafodelista"/>
        <w:ind w:left="0" w:firstLine="0"/>
        <w:jc w:val="left"/>
        <w:rPr>
          <w:rFonts w:cs="Arial"/>
          <w:sz w:val="20"/>
          <w:szCs w:val="20"/>
          <w:lang w:val="es-ES_tradnl"/>
        </w:rPr>
      </w:pPr>
    </w:p>
    <w:p w14:paraId="2217B3DD" w14:textId="175D3500" w:rsidR="00F132F6" w:rsidRPr="00061984" w:rsidRDefault="00F132F6" w:rsidP="0040067E">
      <w:pPr>
        <w:rPr>
          <w:rFonts w:eastAsia="Times New Roman" w:cs="Arial"/>
          <w:color w:val="000000"/>
          <w:sz w:val="20"/>
          <w:szCs w:val="20"/>
          <w:lang w:eastAsia="es-CO"/>
        </w:rPr>
      </w:pPr>
      <w:r w:rsidRPr="00061984">
        <w:rPr>
          <w:rFonts w:cs="Arial"/>
          <w:bCs/>
          <w:color w:val="000000"/>
          <w:sz w:val="20"/>
          <w:szCs w:val="20"/>
          <w:lang w:eastAsia="es-CO"/>
        </w:rPr>
        <w:lastRenderedPageBreak/>
        <w:t>El supervisor del contrato / convenio verificó</w:t>
      </w:r>
      <w:r w:rsidRPr="00061984">
        <w:rPr>
          <w:rFonts w:cs="Arial"/>
          <w:b/>
          <w:color w:val="000000"/>
          <w:sz w:val="20"/>
          <w:szCs w:val="20"/>
          <w:lang w:eastAsia="es-CO"/>
        </w:rPr>
        <w:t xml:space="preserve"> Si _</w:t>
      </w:r>
      <w:r w:rsidR="00633529">
        <w:rPr>
          <w:rFonts w:cs="Arial"/>
          <w:b/>
          <w:color w:val="000000"/>
          <w:sz w:val="20"/>
          <w:szCs w:val="20"/>
          <w:lang w:eastAsia="es-CO"/>
        </w:rPr>
        <w:t>X</w:t>
      </w:r>
      <w:r w:rsidRPr="00061984">
        <w:rPr>
          <w:rFonts w:cs="Arial"/>
          <w:b/>
          <w:color w:val="000000"/>
          <w:sz w:val="20"/>
          <w:szCs w:val="20"/>
          <w:lang w:eastAsia="es-CO"/>
        </w:rPr>
        <w:t xml:space="preserve">__ No ___ </w:t>
      </w:r>
      <w:r w:rsidRPr="00061984">
        <w:rPr>
          <w:rFonts w:eastAsia="Times New Roman" w:cs="Arial"/>
          <w:color w:val="000000"/>
          <w:sz w:val="20"/>
          <w:szCs w:val="20"/>
          <w:lang w:eastAsia="es-CO"/>
        </w:rPr>
        <w:t>el cumplimiento de las obligaciones del contratista con los sistemas de Seguridad Social Integral en salud, pensión y riesgos laborales, información que se puede constatar en la planilla o certificación de pago correspondiente al periodo aquí relacionado.</w:t>
      </w:r>
    </w:p>
    <w:p w14:paraId="025BE38E" w14:textId="77777777" w:rsidR="00F132F6" w:rsidRPr="00061984" w:rsidRDefault="00F132F6" w:rsidP="0040067E">
      <w:pPr>
        <w:pStyle w:val="Prrafodelista"/>
        <w:ind w:left="0" w:firstLine="0"/>
        <w:rPr>
          <w:rFonts w:cs="Arial"/>
          <w:b w:val="0"/>
          <w:color w:val="000000"/>
          <w:sz w:val="20"/>
          <w:szCs w:val="20"/>
          <w:lang w:eastAsia="es-CO"/>
        </w:rPr>
      </w:pPr>
    </w:p>
    <w:p w14:paraId="1A356FE4" w14:textId="77777777" w:rsidR="00F132F6" w:rsidRPr="00061984" w:rsidRDefault="00F132F6" w:rsidP="0040067E">
      <w:pPr>
        <w:pStyle w:val="Prrafodelista"/>
        <w:ind w:left="0" w:firstLine="0"/>
        <w:jc w:val="left"/>
        <w:rPr>
          <w:rFonts w:cs="Arial"/>
          <w:sz w:val="20"/>
          <w:szCs w:val="20"/>
          <w:lang w:val="es-ES_tradnl"/>
        </w:rPr>
      </w:pPr>
    </w:p>
    <w:p w14:paraId="0F12453E" w14:textId="157D77D5" w:rsidR="00F132F6" w:rsidRPr="00061984" w:rsidRDefault="00D77514" w:rsidP="00D77514">
      <w:pPr>
        <w:contextualSpacing/>
        <w:rPr>
          <w:rFonts w:eastAsia="Times New Roman" w:cs="Arial"/>
          <w:color w:val="000000"/>
          <w:sz w:val="20"/>
          <w:szCs w:val="20"/>
          <w:lang w:eastAsia="es-CO"/>
        </w:rPr>
      </w:pPr>
      <w:r>
        <w:rPr>
          <w:rFonts w:eastAsia="Times New Roman" w:cs="Arial"/>
          <w:b/>
          <w:bCs/>
          <w:color w:val="000000"/>
          <w:sz w:val="20"/>
          <w:szCs w:val="20"/>
          <w:lang w:eastAsia="es-CO"/>
        </w:rPr>
        <w:t xml:space="preserve">6. </w:t>
      </w:r>
      <w:r w:rsidR="003812A2">
        <w:rPr>
          <w:rFonts w:eastAsia="Times New Roman" w:cs="Arial"/>
          <w:b/>
          <w:bCs/>
          <w:color w:val="000000"/>
          <w:sz w:val="20"/>
          <w:szCs w:val="20"/>
          <w:lang w:eastAsia="es-CO"/>
        </w:rPr>
        <w:t xml:space="preserve">   </w:t>
      </w:r>
      <w:r w:rsidR="00F132F6" w:rsidRPr="00061984">
        <w:rPr>
          <w:rFonts w:eastAsia="Times New Roman" w:cs="Arial"/>
          <w:b/>
          <w:bCs/>
          <w:color w:val="000000"/>
          <w:sz w:val="20"/>
          <w:szCs w:val="20"/>
          <w:lang w:eastAsia="es-CO"/>
        </w:rPr>
        <w:t>NOVEDADES O SITUACIONES PRESENTADAS DURANTE EL DESARROLLO DEL CONTRATO</w:t>
      </w:r>
    </w:p>
    <w:p w14:paraId="4AF7039C" w14:textId="77777777" w:rsidR="00F132F6" w:rsidRPr="00061984" w:rsidRDefault="00F132F6" w:rsidP="0040067E">
      <w:pPr>
        <w:rPr>
          <w:rFonts w:eastAsia="Times New Roman" w:cs="Arial"/>
          <w:color w:val="000000"/>
          <w:sz w:val="20"/>
          <w:szCs w:val="20"/>
          <w:lang w:eastAsia="es-CO"/>
        </w:rPr>
      </w:pPr>
    </w:p>
    <w:p w14:paraId="070D81EF" w14:textId="77777777" w:rsidR="00633529" w:rsidRDefault="00633529" w:rsidP="00633529">
      <w:pPr>
        <w:rPr>
          <w:rFonts w:eastAsia="Times New Roman" w:cs="Arial"/>
          <w:color w:val="000000"/>
          <w:sz w:val="20"/>
          <w:szCs w:val="20"/>
          <w:lang w:eastAsia="es-CO"/>
        </w:rPr>
      </w:pPr>
      <w:r w:rsidRPr="00960BB8">
        <w:rPr>
          <w:rFonts w:eastAsia="Times New Roman" w:cs="Arial"/>
          <w:color w:val="000000"/>
          <w:sz w:val="20"/>
          <w:szCs w:val="20"/>
          <w:lang w:eastAsia="es-CO"/>
        </w:rPr>
        <w:t>No se presentaron novedades durante la ejecución del contrato</w:t>
      </w:r>
    </w:p>
    <w:p w14:paraId="676CFECD" w14:textId="5B77DE28" w:rsidR="003812A2" w:rsidRDefault="003812A2" w:rsidP="0040067E">
      <w:pPr>
        <w:pStyle w:val="Prrafodelista"/>
        <w:ind w:left="0" w:firstLine="0"/>
        <w:rPr>
          <w:rFonts w:cs="Arial"/>
          <w:b w:val="0"/>
          <w:bCs/>
          <w:i/>
          <w:iCs/>
          <w:sz w:val="20"/>
          <w:szCs w:val="20"/>
          <w:lang w:val="es-ES_tradnl"/>
        </w:rPr>
      </w:pPr>
    </w:p>
    <w:p w14:paraId="6A18EA70" w14:textId="73AC7A68" w:rsidR="00F132F6" w:rsidRPr="003812A2" w:rsidRDefault="003812A2" w:rsidP="003812A2">
      <w:pPr>
        <w:pStyle w:val="Prrafodelista"/>
        <w:tabs>
          <w:tab w:val="left" w:pos="709"/>
        </w:tabs>
        <w:ind w:left="0" w:firstLine="0"/>
        <w:rPr>
          <w:rFonts w:cs="Arial"/>
          <w:i/>
          <w:iCs/>
          <w:sz w:val="20"/>
          <w:szCs w:val="20"/>
          <w:lang w:val="es-ES_tradnl"/>
        </w:rPr>
      </w:pPr>
      <w:r w:rsidRPr="003812A2">
        <w:rPr>
          <w:rFonts w:cs="Arial"/>
          <w:i/>
          <w:iCs/>
          <w:sz w:val="20"/>
          <w:szCs w:val="20"/>
          <w:lang w:val="es-ES_tradnl"/>
        </w:rPr>
        <w:t xml:space="preserve">7. </w:t>
      </w:r>
      <w:r>
        <w:rPr>
          <w:rFonts w:cs="Arial"/>
          <w:i/>
          <w:iCs/>
          <w:sz w:val="20"/>
          <w:szCs w:val="20"/>
          <w:lang w:val="es-ES_tradnl"/>
        </w:rPr>
        <w:t xml:space="preserve">      </w:t>
      </w:r>
      <w:r w:rsidR="00F132F6" w:rsidRPr="00061984">
        <w:rPr>
          <w:rFonts w:cs="Arial"/>
          <w:sz w:val="20"/>
          <w:szCs w:val="20"/>
          <w:lang w:val="es-ES_tradnl"/>
        </w:rPr>
        <w:t>ACTIVIDADES DE TRATAMIENTO Y MONITOREO A LA MATRIZ DE RIESGO DEL CONTRATO</w:t>
      </w:r>
    </w:p>
    <w:p w14:paraId="58E6B10A" w14:textId="77777777" w:rsidR="00F132F6" w:rsidRPr="00061984" w:rsidRDefault="00F132F6" w:rsidP="0040067E">
      <w:pPr>
        <w:rPr>
          <w:rFonts w:eastAsia="Times New Roman" w:cs="Arial"/>
          <w:b/>
          <w:color w:val="000000"/>
          <w:sz w:val="20"/>
          <w:szCs w:val="20"/>
          <w:lang w:eastAsia="es-CO"/>
        </w:rPr>
      </w:pPr>
    </w:p>
    <w:p w14:paraId="2522AB1F" w14:textId="14FBF544" w:rsidR="00F132F6" w:rsidRPr="00061984" w:rsidRDefault="00F132F6" w:rsidP="0040067E">
      <w:pPr>
        <w:pStyle w:val="Prrafodelista"/>
        <w:ind w:left="0" w:firstLine="0"/>
        <w:rPr>
          <w:rFonts w:cs="Arial"/>
          <w:b w:val="0"/>
          <w:bCs/>
          <w:sz w:val="20"/>
          <w:szCs w:val="20"/>
          <w:lang w:val="es-ES_tradnl"/>
        </w:rPr>
      </w:pPr>
      <w:r w:rsidRPr="00061984">
        <w:rPr>
          <w:rFonts w:cs="Arial"/>
          <w:b w:val="0"/>
          <w:bCs/>
          <w:sz w:val="20"/>
          <w:szCs w:val="20"/>
          <w:lang w:val="es-ES_tradnl"/>
        </w:rPr>
        <w:t>Se ha realizado el monitoreo por parte de la supervisión/interventoría, de acuerdo con el tratamiento y/o control de los riesgos establecido en la matriz de los estudios previos del contrato o solicitud de contrato, evidenciándose que Si______</w:t>
      </w:r>
      <w:r w:rsidRPr="00061984">
        <w:rPr>
          <w:rFonts w:cs="Arial"/>
          <w:b w:val="0"/>
          <w:bCs/>
          <w:sz w:val="20"/>
          <w:szCs w:val="20"/>
          <w:lang w:val="es-ES_tradnl"/>
        </w:rPr>
        <w:tab/>
      </w:r>
      <w:proofErr w:type="spellStart"/>
      <w:r w:rsidRPr="00061984">
        <w:rPr>
          <w:rFonts w:cs="Arial"/>
          <w:b w:val="0"/>
          <w:bCs/>
          <w:sz w:val="20"/>
          <w:szCs w:val="20"/>
          <w:lang w:val="es-ES_tradnl"/>
        </w:rPr>
        <w:t>No__</w:t>
      </w:r>
      <w:r w:rsidR="00633529">
        <w:rPr>
          <w:rFonts w:cs="Arial"/>
          <w:b w:val="0"/>
          <w:bCs/>
          <w:sz w:val="20"/>
          <w:szCs w:val="20"/>
          <w:lang w:val="es-ES_tradnl"/>
        </w:rPr>
        <w:t>X</w:t>
      </w:r>
      <w:proofErr w:type="spellEnd"/>
      <w:r w:rsidRPr="00061984">
        <w:rPr>
          <w:rFonts w:cs="Arial"/>
          <w:b w:val="0"/>
          <w:bCs/>
          <w:sz w:val="20"/>
          <w:szCs w:val="20"/>
          <w:lang w:val="es-ES_tradnl"/>
        </w:rPr>
        <w:t xml:space="preserve">___ hay materialización de estos. </w:t>
      </w:r>
    </w:p>
    <w:p w14:paraId="3E0B799C" w14:textId="77777777" w:rsidR="00F132F6" w:rsidRPr="00061984" w:rsidRDefault="00F132F6" w:rsidP="0040067E">
      <w:pPr>
        <w:pStyle w:val="Prrafodelista"/>
        <w:ind w:left="0" w:firstLine="0"/>
        <w:jc w:val="left"/>
        <w:rPr>
          <w:rFonts w:cs="Arial"/>
          <w:b w:val="0"/>
          <w:bCs/>
          <w:sz w:val="20"/>
          <w:szCs w:val="20"/>
          <w:lang w:val="es-ES_tradnl"/>
        </w:rPr>
      </w:pPr>
    </w:p>
    <w:p w14:paraId="501F7089" w14:textId="77777777" w:rsidR="00F132F6" w:rsidRPr="00061984" w:rsidRDefault="00F132F6" w:rsidP="0040067E">
      <w:pPr>
        <w:pStyle w:val="Prrafodelista"/>
        <w:ind w:left="0" w:firstLine="0"/>
        <w:rPr>
          <w:rFonts w:cs="Arial"/>
          <w:b w:val="0"/>
          <w:bCs/>
          <w:sz w:val="20"/>
          <w:szCs w:val="20"/>
          <w:lang w:val="es-ES_tradnl"/>
        </w:rPr>
      </w:pPr>
    </w:p>
    <w:p w14:paraId="612D0F5C" w14:textId="3078E788" w:rsidR="00F132F6" w:rsidRPr="00061984" w:rsidRDefault="003812A2" w:rsidP="003812A2">
      <w:pPr>
        <w:pStyle w:val="Prrafodelista"/>
        <w:tabs>
          <w:tab w:val="left" w:pos="851"/>
        </w:tabs>
        <w:ind w:left="0" w:firstLine="0"/>
        <w:jc w:val="left"/>
        <w:rPr>
          <w:rFonts w:cs="Arial"/>
          <w:sz w:val="20"/>
          <w:szCs w:val="20"/>
          <w:lang w:val="es-ES_tradnl"/>
        </w:rPr>
      </w:pPr>
      <w:r>
        <w:rPr>
          <w:rFonts w:cs="Arial"/>
          <w:sz w:val="20"/>
          <w:szCs w:val="20"/>
          <w:lang w:val="es-ES_tradnl"/>
        </w:rPr>
        <w:t xml:space="preserve">8.           </w:t>
      </w:r>
      <w:r w:rsidR="00F132F6" w:rsidRPr="00061984">
        <w:rPr>
          <w:rFonts w:cs="Arial"/>
          <w:sz w:val="20"/>
          <w:szCs w:val="20"/>
          <w:lang w:val="es-ES_tradnl"/>
        </w:rPr>
        <w:t>CONSTANCIAS</w:t>
      </w:r>
    </w:p>
    <w:p w14:paraId="18B3233A" w14:textId="77777777" w:rsidR="00F132F6" w:rsidRPr="00061984" w:rsidRDefault="00F132F6" w:rsidP="0040067E">
      <w:pPr>
        <w:rPr>
          <w:rFonts w:cs="Arial"/>
          <w:sz w:val="20"/>
          <w:szCs w:val="20"/>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490"/>
      </w:tblGrid>
      <w:tr w:rsidR="00F132F6" w:rsidRPr="00061984" w14:paraId="443E55E2" w14:textId="77777777" w:rsidTr="0040067E">
        <w:trPr>
          <w:trHeight w:val="747"/>
          <w:jc w:val="center"/>
        </w:trPr>
        <w:tc>
          <w:tcPr>
            <w:tcW w:w="10490" w:type="dxa"/>
            <w:vAlign w:val="center"/>
          </w:tcPr>
          <w:p w14:paraId="63F8360C" w14:textId="226EF81A" w:rsidR="00F132F6" w:rsidRPr="00061984" w:rsidRDefault="00633529" w:rsidP="00340560">
            <w:pPr>
              <w:rPr>
                <w:rFonts w:cs="Arial"/>
                <w:i/>
                <w:sz w:val="20"/>
                <w:szCs w:val="20"/>
              </w:rPr>
            </w:pPr>
            <w:r w:rsidRPr="00960BB8">
              <w:rPr>
                <w:rFonts w:cs="Arial"/>
                <w:bCs/>
                <w:sz w:val="20"/>
                <w:szCs w:val="20"/>
                <w:lang w:val="es-ES_tradnl"/>
              </w:rPr>
              <w:t xml:space="preserve">El Supervisor </w:t>
            </w:r>
            <w:r w:rsidR="00EB6450">
              <w:rPr>
                <w:rFonts w:cs="Arial"/>
                <w:bCs/>
                <w:sz w:val="20"/>
                <w:szCs w:val="20"/>
                <w:lang w:val="es-ES_tradnl"/>
              </w:rPr>
              <w:t>Luis Yair Aguilar Rojas</w:t>
            </w:r>
            <w:r w:rsidRPr="00960BB8">
              <w:rPr>
                <w:rFonts w:cs="Arial"/>
                <w:bCs/>
                <w:sz w:val="20"/>
                <w:szCs w:val="20"/>
                <w:lang w:val="es-ES_tradnl"/>
              </w:rPr>
              <w:t xml:space="preserve"> acredita que el contrato/convenio se ejecutó en el porcentaje señalado en el presente documento y se verifica que el contratista/Entidad dio cumplimiento a las actividades respectivas para el período que se reporta, de conformidad con lo señalado en su informe de Actividades, y no se adelantaron procesos de incumplimiento</w:t>
            </w:r>
          </w:p>
        </w:tc>
      </w:tr>
    </w:tbl>
    <w:p w14:paraId="50DEE1EE" w14:textId="77777777" w:rsidR="00F53494" w:rsidRDefault="00F53494" w:rsidP="00F53D2F">
      <w:pPr>
        <w:pStyle w:val="Prrafodelista"/>
        <w:ind w:left="720" w:firstLine="0"/>
        <w:rPr>
          <w:rFonts w:cs="Arial"/>
          <w:sz w:val="20"/>
          <w:szCs w:val="20"/>
        </w:rPr>
      </w:pPr>
    </w:p>
    <w:p w14:paraId="3F10B284" w14:textId="594F42BF" w:rsidR="00F53D2F" w:rsidRPr="00F53D2F" w:rsidRDefault="00F53D2F" w:rsidP="00224283">
      <w:pPr>
        <w:pStyle w:val="Prrafodelista"/>
        <w:numPr>
          <w:ilvl w:val="0"/>
          <w:numId w:val="5"/>
        </w:numPr>
        <w:rPr>
          <w:rFonts w:cs="Arial"/>
          <w:sz w:val="20"/>
          <w:szCs w:val="20"/>
        </w:rPr>
      </w:pPr>
      <w:r w:rsidRPr="00F53D2F">
        <w:rPr>
          <w:rFonts w:cs="Arial"/>
          <w:sz w:val="20"/>
          <w:szCs w:val="20"/>
        </w:rPr>
        <w:t>RECIBO A SATISFACCIÓN Y AUTORIZACIÓN DE PAGO</w:t>
      </w:r>
    </w:p>
    <w:p w14:paraId="5F3838F0" w14:textId="439BFBAE" w:rsidR="00F53D2F" w:rsidRPr="00061984" w:rsidRDefault="00F53D2F" w:rsidP="00340560">
      <w:pPr>
        <w:rPr>
          <w:rFonts w:cs="Arial"/>
          <w:sz w:val="20"/>
          <w:szCs w:val="20"/>
        </w:rPr>
      </w:pPr>
      <w:r w:rsidRPr="00061984">
        <w:rPr>
          <w:rFonts w:cs="Arial"/>
          <w:sz w:val="20"/>
          <w:szCs w:val="20"/>
        </w:rPr>
        <w:t xml:space="preserve"> </w:t>
      </w:r>
    </w:p>
    <w:tbl>
      <w:tblPr>
        <w:tblpPr w:leftFromText="141" w:rightFromText="141" w:vertAnchor="text" w:tblpX="-658" w:tblpY="1"/>
        <w:tblOverlap w:val="neve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485"/>
      </w:tblGrid>
      <w:tr w:rsidR="00F132F6" w:rsidRPr="00061984" w14:paraId="4E2E5D73" w14:textId="77777777" w:rsidTr="2C1D5091">
        <w:trPr>
          <w:cantSplit/>
          <w:trHeight w:val="774"/>
        </w:trPr>
        <w:tc>
          <w:tcPr>
            <w:tcW w:w="10485" w:type="dxa"/>
            <w:tcBorders>
              <w:top w:val="single" w:sz="4" w:space="0" w:color="auto"/>
              <w:left w:val="single" w:sz="4" w:space="0" w:color="auto"/>
              <w:bottom w:val="single" w:sz="4" w:space="0" w:color="auto"/>
              <w:right w:val="single" w:sz="4" w:space="0" w:color="auto"/>
            </w:tcBorders>
          </w:tcPr>
          <w:p w14:paraId="0A17CD5F" w14:textId="44E96B80" w:rsidR="00F132F6" w:rsidRPr="00251C81" w:rsidRDefault="00633529" w:rsidP="00340560">
            <w:pPr>
              <w:rPr>
                <w:rFonts w:cs="Arial"/>
                <w:sz w:val="20"/>
                <w:szCs w:val="20"/>
              </w:rPr>
            </w:pPr>
            <w:r w:rsidRPr="00251C81">
              <w:rPr>
                <w:rFonts w:cs="Arial"/>
                <w:sz w:val="20"/>
                <w:szCs w:val="20"/>
                <w:lang w:val="es-ES"/>
              </w:rPr>
              <w:t xml:space="preserve">Que teniendo en cuenta el cumplimiento de las actividades del contratista durante el período que se reporta en el presente informe, se expide el presente recibo a satisfacción y por lo tanto autorizo pagar la suma de </w:t>
            </w:r>
            <w:r w:rsidR="0020029B" w:rsidRPr="00251C81">
              <w:rPr>
                <w:rFonts w:cs="Arial"/>
                <w:sz w:val="20"/>
                <w:szCs w:val="20"/>
                <w:lang w:val="es-ES"/>
              </w:rPr>
              <w:t>(</w:t>
            </w:r>
            <w:r w:rsidR="0020029B">
              <w:rPr>
                <w:rFonts w:cs="Arial"/>
                <w:sz w:val="20"/>
                <w:szCs w:val="20"/>
              </w:rPr>
              <w:t>NUEVE</w:t>
            </w:r>
            <w:r w:rsidR="00224283">
              <w:rPr>
                <w:rFonts w:cs="Arial"/>
                <w:sz w:val="20"/>
                <w:szCs w:val="20"/>
              </w:rPr>
              <w:t xml:space="preserve"> MILLONES DE PESOS MCT/E $9.000.000</w:t>
            </w:r>
            <w:r w:rsidR="00EA084B">
              <w:rPr>
                <w:rFonts w:cs="Arial"/>
                <w:sz w:val="20"/>
                <w:szCs w:val="20"/>
              </w:rPr>
              <w:t>)</w:t>
            </w:r>
          </w:p>
        </w:tc>
      </w:tr>
      <w:tr w:rsidR="00F132F6" w:rsidRPr="00061984" w14:paraId="77A3D95B" w14:textId="77777777" w:rsidTr="2C1D5091">
        <w:trPr>
          <w:cantSplit/>
          <w:trHeight w:val="683"/>
        </w:trPr>
        <w:tc>
          <w:tcPr>
            <w:tcW w:w="10485" w:type="dxa"/>
            <w:tcBorders>
              <w:top w:val="single" w:sz="4" w:space="0" w:color="auto"/>
              <w:left w:val="single" w:sz="4" w:space="0" w:color="auto"/>
              <w:bottom w:val="single" w:sz="4" w:space="0" w:color="auto"/>
              <w:right w:val="single" w:sz="4" w:space="0" w:color="auto"/>
            </w:tcBorders>
          </w:tcPr>
          <w:p w14:paraId="63C3D77F" w14:textId="77777777" w:rsidR="00F132F6" w:rsidRPr="00061984" w:rsidRDefault="00F132F6" w:rsidP="00340560">
            <w:pPr>
              <w:rPr>
                <w:rFonts w:eastAsia="Times New Roman" w:cs="Arial"/>
                <w:b/>
                <w:iCs/>
                <w:sz w:val="20"/>
                <w:szCs w:val="20"/>
                <w:lang w:eastAsia="es-CO"/>
              </w:rPr>
            </w:pPr>
          </w:p>
          <w:p w14:paraId="6B2F115B" w14:textId="27C5764A" w:rsidR="00F132F6" w:rsidRPr="005D7B15" w:rsidRDefault="00F132F6" w:rsidP="00224283">
            <w:pPr>
              <w:pStyle w:val="Prrafodelista"/>
              <w:numPr>
                <w:ilvl w:val="0"/>
                <w:numId w:val="5"/>
              </w:numPr>
              <w:rPr>
                <w:rFonts w:eastAsia="Times New Roman" w:cs="Arial"/>
                <w:iCs/>
                <w:sz w:val="20"/>
                <w:szCs w:val="20"/>
                <w:lang w:eastAsia="es-CO"/>
              </w:rPr>
            </w:pPr>
            <w:r w:rsidRPr="005D7B15">
              <w:rPr>
                <w:rFonts w:eastAsia="Times New Roman" w:cs="Arial"/>
                <w:iCs/>
                <w:sz w:val="20"/>
                <w:szCs w:val="20"/>
                <w:lang w:eastAsia="es-CO"/>
              </w:rPr>
              <w:t>IDENTIFICACIÓN Y FIRMA DEL SUPERVISOR</w:t>
            </w:r>
          </w:p>
          <w:p w14:paraId="07B9B152" w14:textId="77777777" w:rsidR="00F132F6" w:rsidRPr="00061984" w:rsidRDefault="00F132F6" w:rsidP="00340560">
            <w:pPr>
              <w:jc w:val="center"/>
              <w:rPr>
                <w:rFonts w:eastAsia="Times New Roman" w:cs="Arial"/>
                <w:b/>
                <w:iCs/>
                <w:sz w:val="20"/>
                <w:szCs w:val="20"/>
                <w:lang w:eastAsia="es-CO"/>
              </w:rPr>
            </w:pPr>
          </w:p>
          <w:p w14:paraId="79D44192" w14:textId="072687B3" w:rsidR="00F132F6" w:rsidRPr="00061984" w:rsidRDefault="00F132F6" w:rsidP="00340560">
            <w:pPr>
              <w:rPr>
                <w:rFonts w:cs="Arial"/>
                <w:sz w:val="20"/>
                <w:szCs w:val="20"/>
              </w:rPr>
            </w:pPr>
            <w:r w:rsidRPr="00633529">
              <w:rPr>
                <w:rFonts w:cs="Arial"/>
                <w:b/>
                <w:bCs/>
                <w:sz w:val="20"/>
                <w:szCs w:val="20"/>
              </w:rPr>
              <w:t>DEPENDENCIA</w:t>
            </w:r>
            <w:r w:rsidR="00633529">
              <w:rPr>
                <w:rFonts w:cs="Arial"/>
                <w:sz w:val="20"/>
                <w:szCs w:val="20"/>
              </w:rPr>
              <w:t>:</w:t>
            </w:r>
            <w:r w:rsidRPr="00061984">
              <w:rPr>
                <w:rFonts w:cs="Arial"/>
                <w:sz w:val="20"/>
                <w:szCs w:val="20"/>
              </w:rPr>
              <w:t xml:space="preserve"> </w:t>
            </w:r>
            <w:r w:rsidR="00633529">
              <w:rPr>
                <w:rFonts w:cs="Arial"/>
                <w:sz w:val="20"/>
                <w:szCs w:val="20"/>
              </w:rPr>
              <w:t xml:space="preserve"> Dirección de Coordinación Interinstitucional</w:t>
            </w:r>
          </w:p>
          <w:p w14:paraId="5EE47360" w14:textId="47F8EDB6" w:rsidR="00F132F6" w:rsidRPr="00061984" w:rsidRDefault="00F132F6" w:rsidP="00340560">
            <w:pPr>
              <w:rPr>
                <w:rFonts w:cs="Arial"/>
                <w:sz w:val="20"/>
                <w:szCs w:val="20"/>
                <w:u w:val="single"/>
              </w:rPr>
            </w:pPr>
            <w:r w:rsidRPr="2C1D5091">
              <w:rPr>
                <w:rFonts w:cs="Arial"/>
                <w:b/>
                <w:bCs/>
                <w:sz w:val="20"/>
                <w:szCs w:val="20"/>
              </w:rPr>
              <w:t>NOMBRE SUPERVISOR:</w:t>
            </w:r>
            <w:r w:rsidR="00633529" w:rsidRPr="2C1D5091">
              <w:rPr>
                <w:rFonts w:cs="Arial"/>
                <w:sz w:val="20"/>
                <w:szCs w:val="20"/>
              </w:rPr>
              <w:t xml:space="preserve">  </w:t>
            </w:r>
            <w:r w:rsidR="007131A6">
              <w:rPr>
                <w:rFonts w:cs="Arial"/>
                <w:sz w:val="20"/>
                <w:szCs w:val="20"/>
              </w:rPr>
              <w:t>Luis Yair Aguilar Rojas</w:t>
            </w:r>
          </w:p>
          <w:p w14:paraId="7D2B1518" w14:textId="7DF87AE9" w:rsidR="00F132F6" w:rsidRPr="00061984" w:rsidRDefault="00F132F6" w:rsidP="00340560">
            <w:pPr>
              <w:rPr>
                <w:rFonts w:cs="Arial"/>
                <w:sz w:val="20"/>
                <w:szCs w:val="20"/>
                <w:u w:val="single"/>
              </w:rPr>
            </w:pPr>
            <w:r w:rsidRPr="00755E26">
              <w:rPr>
                <w:rFonts w:cs="Arial"/>
                <w:b/>
                <w:bCs/>
                <w:sz w:val="20"/>
                <w:szCs w:val="20"/>
              </w:rPr>
              <w:t>CARGO SUPERVISOR:</w:t>
            </w:r>
            <w:r w:rsidRPr="00061984">
              <w:rPr>
                <w:rFonts w:cs="Arial"/>
                <w:sz w:val="20"/>
                <w:szCs w:val="20"/>
              </w:rPr>
              <w:t xml:space="preserve"> </w:t>
            </w:r>
            <w:r w:rsidR="00633529" w:rsidRPr="35F6EDFE">
              <w:rPr>
                <w:rFonts w:cs="Arial"/>
                <w:sz w:val="20"/>
                <w:szCs w:val="20"/>
              </w:rPr>
              <w:t xml:space="preserve"> </w:t>
            </w:r>
            <w:proofErr w:type="gramStart"/>
            <w:r w:rsidR="00633529" w:rsidRPr="35F6EDFE">
              <w:rPr>
                <w:rFonts w:cs="Arial"/>
                <w:sz w:val="20"/>
                <w:szCs w:val="20"/>
              </w:rPr>
              <w:t>Director</w:t>
            </w:r>
            <w:proofErr w:type="gramEnd"/>
            <w:r w:rsidR="00633529" w:rsidRPr="35F6EDFE">
              <w:rPr>
                <w:rFonts w:cs="Arial"/>
                <w:sz w:val="20"/>
                <w:szCs w:val="20"/>
              </w:rPr>
              <w:t xml:space="preserve"> de Coordinación Interinstitucional</w:t>
            </w:r>
            <w:r w:rsidR="00721336">
              <w:rPr>
                <w:rFonts w:cs="Arial"/>
                <w:sz w:val="20"/>
                <w:szCs w:val="20"/>
              </w:rPr>
              <w:t xml:space="preserve"> </w:t>
            </w:r>
          </w:p>
          <w:p w14:paraId="78D53725" w14:textId="5B54C8C3" w:rsidR="00F132F6" w:rsidRDefault="00F132F6" w:rsidP="00340560">
            <w:pPr>
              <w:rPr>
                <w:rFonts w:cs="Arial"/>
                <w:sz w:val="20"/>
                <w:szCs w:val="20"/>
              </w:rPr>
            </w:pPr>
          </w:p>
          <w:p w14:paraId="5EA6B655" w14:textId="77777777" w:rsidR="009720E0" w:rsidRPr="00061984" w:rsidRDefault="009720E0" w:rsidP="00340560">
            <w:pPr>
              <w:rPr>
                <w:rFonts w:cs="Arial"/>
                <w:sz w:val="20"/>
                <w:szCs w:val="20"/>
              </w:rPr>
            </w:pPr>
          </w:p>
          <w:p w14:paraId="26B18958" w14:textId="77777777" w:rsidR="00F132F6" w:rsidRPr="00061984" w:rsidRDefault="00F132F6" w:rsidP="00340560">
            <w:pPr>
              <w:rPr>
                <w:rFonts w:cs="Arial"/>
                <w:sz w:val="20"/>
                <w:szCs w:val="20"/>
              </w:rPr>
            </w:pPr>
            <w:r w:rsidRPr="00061984">
              <w:rPr>
                <w:rFonts w:cs="Arial"/>
                <w:sz w:val="20"/>
                <w:szCs w:val="20"/>
              </w:rPr>
              <w:t>FIRMA: __________________________</w:t>
            </w:r>
            <w:r>
              <w:rPr>
                <w:rFonts w:cs="Arial"/>
                <w:sz w:val="20"/>
                <w:szCs w:val="20"/>
              </w:rPr>
              <w:t>________</w:t>
            </w:r>
          </w:p>
          <w:p w14:paraId="03EEB509" w14:textId="77777777" w:rsidR="00F132F6" w:rsidRPr="00061984" w:rsidRDefault="00F132F6" w:rsidP="00340560">
            <w:pPr>
              <w:rPr>
                <w:rFonts w:cs="Arial"/>
                <w:sz w:val="20"/>
                <w:szCs w:val="20"/>
              </w:rPr>
            </w:pPr>
          </w:p>
        </w:tc>
      </w:tr>
    </w:tbl>
    <w:p w14:paraId="63D67603" w14:textId="77777777" w:rsidR="00F132F6" w:rsidRPr="00061984" w:rsidRDefault="00F132F6" w:rsidP="00340560">
      <w:pPr>
        <w:jc w:val="left"/>
        <w:rPr>
          <w:rFonts w:eastAsia="SimSun" w:cs="Arial"/>
          <w:b/>
          <w:sz w:val="20"/>
          <w:szCs w:val="20"/>
          <w:lang w:eastAsia="zh-CN"/>
        </w:rPr>
      </w:pPr>
    </w:p>
    <w:p w14:paraId="357A37F8" w14:textId="77777777" w:rsidR="00F132F6" w:rsidRPr="00061984" w:rsidRDefault="00F132F6" w:rsidP="00340560">
      <w:pPr>
        <w:jc w:val="left"/>
        <w:rPr>
          <w:rFonts w:eastAsia="SimSun" w:cs="Arial"/>
          <w:b/>
          <w:sz w:val="20"/>
          <w:szCs w:val="20"/>
          <w:lang w:eastAsia="zh-CN"/>
        </w:rPr>
      </w:pPr>
      <w:r w:rsidRPr="00061984">
        <w:rPr>
          <w:rFonts w:eastAsia="SimSun" w:cs="Arial"/>
          <w:b/>
          <w:sz w:val="20"/>
          <w:szCs w:val="20"/>
          <w:lang w:eastAsia="zh-CN"/>
        </w:rPr>
        <w:t>NOTAS:</w:t>
      </w:r>
    </w:p>
    <w:p w14:paraId="2CC1E7A2" w14:textId="77777777" w:rsidR="00F132F6" w:rsidRPr="00061984" w:rsidRDefault="00F132F6" w:rsidP="00340560">
      <w:pPr>
        <w:rPr>
          <w:rFonts w:eastAsia="SimSun" w:cs="Arial"/>
          <w:b/>
          <w:sz w:val="20"/>
          <w:szCs w:val="20"/>
          <w:lang w:eastAsia="zh-CN"/>
        </w:rPr>
      </w:pPr>
    </w:p>
    <w:p w14:paraId="25DFF0B8" w14:textId="77777777" w:rsidR="00F132F6" w:rsidRPr="00061984" w:rsidRDefault="00F132F6" w:rsidP="00340560">
      <w:pPr>
        <w:rPr>
          <w:rFonts w:eastAsia="SimSun" w:cs="Arial"/>
          <w:sz w:val="20"/>
          <w:szCs w:val="20"/>
          <w:lang w:eastAsia="zh-CN"/>
        </w:rPr>
      </w:pPr>
      <w:r w:rsidRPr="00061984">
        <w:rPr>
          <w:rFonts w:eastAsia="SimSun" w:cs="Arial"/>
          <w:b/>
          <w:sz w:val="20"/>
          <w:szCs w:val="20"/>
          <w:lang w:eastAsia="zh-CN"/>
        </w:rPr>
        <w:t xml:space="preserve">Nota 1. </w:t>
      </w:r>
      <w:r w:rsidRPr="00061984">
        <w:rPr>
          <w:rFonts w:eastAsia="SimSun" w:cs="Arial"/>
          <w:sz w:val="20"/>
          <w:szCs w:val="20"/>
          <w:lang w:eastAsia="zh-CN"/>
        </w:rPr>
        <w:t xml:space="preserve">Las evidencias que soportan el cumplimiento de las obligaciones del contrato se deben aportar en físico (Si se requiere) o identificar el enlace de acceso al lugar donde se encuentra alojada virtualmente la información. Es de anotar que los contratistas que tengan la obligación de entregar productos o que sus evidencias se encuentren en planos, fotos o cualquier otro insumo como resultado de una actividad de campo, deben anexar las evidencias en disco compacto. </w:t>
      </w:r>
    </w:p>
    <w:p w14:paraId="1B228588" w14:textId="77777777" w:rsidR="00F132F6" w:rsidRPr="00061984" w:rsidRDefault="00F132F6" w:rsidP="00340560">
      <w:pPr>
        <w:rPr>
          <w:rFonts w:eastAsia="SimSun" w:cs="Arial"/>
          <w:sz w:val="20"/>
          <w:szCs w:val="20"/>
          <w:lang w:eastAsia="zh-CN"/>
        </w:rPr>
      </w:pPr>
    </w:p>
    <w:p w14:paraId="16697F36" w14:textId="77777777" w:rsidR="00F132F6" w:rsidRPr="00061984" w:rsidRDefault="00F132F6" w:rsidP="00340560">
      <w:pPr>
        <w:rPr>
          <w:rFonts w:cs="Arial"/>
          <w:sz w:val="20"/>
          <w:szCs w:val="20"/>
        </w:rPr>
      </w:pPr>
      <w:r w:rsidRPr="00061984">
        <w:rPr>
          <w:rFonts w:eastAsia="SimSun" w:cs="Arial"/>
          <w:b/>
          <w:sz w:val="20"/>
          <w:szCs w:val="20"/>
          <w:lang w:eastAsia="zh-CN"/>
        </w:rPr>
        <w:lastRenderedPageBreak/>
        <w:t xml:space="preserve">Nota 2. </w:t>
      </w:r>
      <w:r w:rsidRPr="00061984">
        <w:rPr>
          <w:rFonts w:eastAsia="SimSun" w:cs="Arial"/>
          <w:sz w:val="20"/>
          <w:szCs w:val="20"/>
          <w:lang w:eastAsia="zh-CN"/>
        </w:rPr>
        <w:t xml:space="preserve">La columna </w:t>
      </w:r>
      <w:r w:rsidRPr="00061984">
        <w:rPr>
          <w:rFonts w:cs="Arial"/>
          <w:bCs/>
          <w:sz w:val="20"/>
          <w:szCs w:val="20"/>
        </w:rPr>
        <w:t>Verificación del cumplimiento de las obligaciones</w:t>
      </w:r>
      <w:r w:rsidRPr="00061984">
        <w:rPr>
          <w:rFonts w:eastAsia="SimSun" w:cs="Arial"/>
          <w:sz w:val="20"/>
          <w:szCs w:val="20"/>
          <w:lang w:eastAsia="zh-CN"/>
        </w:rPr>
        <w:t xml:space="preserve"> es de obligatorio diligenciamiento, en el cual el supervisor dejará constancia tanto del cumplimiento de las actividades del contratista como de la verificación de los soportes entregados, sin perjuicio del seguimiento a los aspectos administrativos, financieros, contables y jurídicos establecidos en el artículo 83 de la Ley 1474 de 2011.</w:t>
      </w:r>
    </w:p>
    <w:p w14:paraId="7DC382B1" w14:textId="1BA342B6" w:rsidR="00F8674B" w:rsidRDefault="00F8674B" w:rsidP="00340560"/>
    <w:p w14:paraId="43D13280" w14:textId="77777777" w:rsidR="00D46DB9" w:rsidRDefault="00D46DB9" w:rsidP="00340560"/>
    <w:p w14:paraId="41492236" w14:textId="2DB24610" w:rsidR="00F504A5" w:rsidRDefault="00F504A5" w:rsidP="00340560"/>
    <w:p w14:paraId="2B36A27D" w14:textId="77777777" w:rsidR="00F504A5" w:rsidRPr="005878B6" w:rsidRDefault="00F504A5" w:rsidP="00340560"/>
    <w:sectPr w:rsidR="00F504A5" w:rsidRPr="005878B6" w:rsidSect="00340560">
      <w:headerReference w:type="default" r:id="rId21"/>
      <w:footerReference w:type="even" r:id="rId22"/>
      <w:footerReference w:type="default" r:id="rId23"/>
      <w:headerReference w:type="first" r:id="rId24"/>
      <w:pgSz w:w="12240" w:h="15840" w:code="1"/>
      <w:pgMar w:top="2268" w:right="1418" w:bottom="1418" w:left="1701" w:header="709" w:footer="123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52B43D" w14:textId="77777777" w:rsidR="005D2A55" w:rsidRDefault="005D2A55" w:rsidP="00AE7832">
      <w:r>
        <w:separator/>
      </w:r>
    </w:p>
  </w:endnote>
  <w:endnote w:type="continuationSeparator" w:id="0">
    <w:p w14:paraId="1477B859" w14:textId="77777777" w:rsidR="005D2A55" w:rsidRDefault="005D2A55" w:rsidP="00AE7832">
      <w:r>
        <w:continuationSeparator/>
      </w:r>
    </w:p>
  </w:endnote>
  <w:endnote w:type="continuationNotice" w:id="1">
    <w:p w14:paraId="10C571BB" w14:textId="77777777" w:rsidR="005D2A55" w:rsidRDefault="005D2A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font369">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Flama Book">
    <w:altName w:val="Yu Gothic"/>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FD08A" w14:textId="77777777" w:rsidR="008F0E46" w:rsidRDefault="008F0E46" w:rsidP="00CC7640">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5854197E" w14:textId="77777777" w:rsidR="008F0E46" w:rsidRDefault="008F0E46" w:rsidP="00CC7640">
    <w:pPr>
      <w:pStyle w:val="Piedepgina"/>
      <w:ind w:right="360"/>
    </w:pPr>
  </w:p>
  <w:p w14:paraId="406FCF6F" w14:textId="77777777" w:rsidR="008F0E46" w:rsidRDefault="008F0E4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sz w:val="16"/>
        <w:szCs w:val="16"/>
      </w:rPr>
      <w:id w:val="963859634"/>
      <w:docPartObj>
        <w:docPartGallery w:val="Page Numbers (Bottom of Page)"/>
        <w:docPartUnique/>
      </w:docPartObj>
    </w:sdtPr>
    <w:sdtContent>
      <w:sdt>
        <w:sdtPr>
          <w:rPr>
            <w:sz w:val="16"/>
            <w:szCs w:val="16"/>
          </w:rPr>
          <w:id w:val="-1769616900"/>
          <w:docPartObj>
            <w:docPartGallery w:val="Page Numbers (Top of Page)"/>
            <w:docPartUnique/>
          </w:docPartObj>
        </w:sdtPr>
        <w:sdtContent>
          <w:p w14:paraId="15EBF29B" w14:textId="0C91C472" w:rsidR="008F0E46" w:rsidRPr="001E7A4F" w:rsidRDefault="00173075">
            <w:pPr>
              <w:pStyle w:val="Piedepgina"/>
              <w:jc w:val="right"/>
              <w:rPr>
                <w:sz w:val="16"/>
                <w:szCs w:val="16"/>
              </w:rPr>
            </w:pPr>
            <w:r>
              <w:rPr>
                <w:noProof/>
              </w:rPr>
              <w:drawing>
                <wp:anchor distT="0" distB="0" distL="114300" distR="114300" simplePos="0" relativeHeight="251684352" behindDoc="1" locked="0" layoutInCell="1" allowOverlap="1" wp14:anchorId="21A5E6FD" wp14:editId="71FFBC86">
                  <wp:simplePos x="0" y="0"/>
                  <wp:positionH relativeFrom="page">
                    <wp:posOffset>227150</wp:posOffset>
                  </wp:positionH>
                  <wp:positionV relativeFrom="paragraph">
                    <wp:posOffset>-176586</wp:posOffset>
                  </wp:positionV>
                  <wp:extent cx="7735824" cy="884603"/>
                  <wp:effectExtent l="0" t="0" r="0" b="0"/>
                  <wp:wrapNone/>
                  <wp:docPr id="15" name="Imagen 15" descr="Imagen que contiene Rectángul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Imagen 15" descr="Imagen que contiene Rectángulo&#10;&#10;Descripción generada automáticamente"/>
                          <pic:cNvPicPr/>
                        </pic:nvPicPr>
                        <pic:blipFill>
                          <a:blip r:embed="rId1"/>
                          <a:stretch>
                            <a:fillRect/>
                          </a:stretch>
                        </pic:blipFill>
                        <pic:spPr>
                          <a:xfrm>
                            <a:off x="0" y="0"/>
                            <a:ext cx="7735824" cy="884603"/>
                          </a:xfrm>
                          <a:prstGeom prst="rect">
                            <a:avLst/>
                          </a:prstGeom>
                        </pic:spPr>
                      </pic:pic>
                    </a:graphicData>
                  </a:graphic>
                  <wp14:sizeRelH relativeFrom="page">
                    <wp14:pctWidth>0</wp14:pctWidth>
                  </wp14:sizeRelH>
                  <wp14:sizeRelV relativeFrom="page">
                    <wp14:pctHeight>0</wp14:pctHeight>
                  </wp14:sizeRelV>
                </wp:anchor>
              </w:drawing>
            </w:r>
            <w:r w:rsidR="008F0E46" w:rsidRPr="001E7A4F">
              <w:rPr>
                <w:sz w:val="16"/>
                <w:szCs w:val="16"/>
                <w:lang w:val="es-ES"/>
              </w:rPr>
              <w:t xml:space="preserve">Página </w:t>
            </w:r>
            <w:r w:rsidR="008F0E46" w:rsidRPr="001E7A4F">
              <w:rPr>
                <w:b/>
                <w:bCs/>
                <w:sz w:val="16"/>
                <w:szCs w:val="16"/>
              </w:rPr>
              <w:fldChar w:fldCharType="begin"/>
            </w:r>
            <w:r w:rsidR="008F0E46" w:rsidRPr="001E7A4F">
              <w:rPr>
                <w:b/>
                <w:bCs/>
                <w:sz w:val="16"/>
                <w:szCs w:val="16"/>
              </w:rPr>
              <w:instrText>PAGE</w:instrText>
            </w:r>
            <w:r w:rsidR="008F0E46" w:rsidRPr="001E7A4F">
              <w:rPr>
                <w:b/>
                <w:bCs/>
                <w:sz w:val="16"/>
                <w:szCs w:val="16"/>
              </w:rPr>
              <w:fldChar w:fldCharType="separate"/>
            </w:r>
            <w:r w:rsidR="00C800C9">
              <w:rPr>
                <w:b/>
                <w:bCs/>
                <w:noProof/>
                <w:sz w:val="16"/>
                <w:szCs w:val="16"/>
              </w:rPr>
              <w:t>1</w:t>
            </w:r>
            <w:r w:rsidR="008F0E46" w:rsidRPr="001E7A4F">
              <w:rPr>
                <w:b/>
                <w:bCs/>
                <w:sz w:val="16"/>
                <w:szCs w:val="16"/>
              </w:rPr>
              <w:fldChar w:fldCharType="end"/>
            </w:r>
            <w:r w:rsidR="008F0E46" w:rsidRPr="001E7A4F">
              <w:rPr>
                <w:sz w:val="16"/>
                <w:szCs w:val="16"/>
                <w:lang w:val="es-ES"/>
              </w:rPr>
              <w:t xml:space="preserve"> de </w:t>
            </w:r>
            <w:r w:rsidR="008F0E46" w:rsidRPr="001E7A4F">
              <w:rPr>
                <w:b/>
                <w:bCs/>
                <w:sz w:val="16"/>
                <w:szCs w:val="16"/>
              </w:rPr>
              <w:fldChar w:fldCharType="begin"/>
            </w:r>
            <w:r w:rsidR="008F0E46" w:rsidRPr="001E7A4F">
              <w:rPr>
                <w:b/>
                <w:bCs/>
                <w:sz w:val="16"/>
                <w:szCs w:val="16"/>
              </w:rPr>
              <w:instrText>NUMPAGES</w:instrText>
            </w:r>
            <w:r w:rsidR="008F0E46" w:rsidRPr="001E7A4F">
              <w:rPr>
                <w:b/>
                <w:bCs/>
                <w:sz w:val="16"/>
                <w:szCs w:val="16"/>
              </w:rPr>
              <w:fldChar w:fldCharType="separate"/>
            </w:r>
            <w:r w:rsidR="00C800C9">
              <w:rPr>
                <w:b/>
                <w:bCs/>
                <w:noProof/>
                <w:sz w:val="16"/>
                <w:szCs w:val="16"/>
              </w:rPr>
              <w:t>20</w:t>
            </w:r>
            <w:r w:rsidR="008F0E46" w:rsidRPr="001E7A4F">
              <w:rPr>
                <w:b/>
                <w:bCs/>
                <w:sz w:val="16"/>
                <w:szCs w:val="16"/>
              </w:rPr>
              <w:fldChar w:fldCharType="end"/>
            </w:r>
          </w:p>
        </w:sdtContent>
      </w:sdt>
    </w:sdtContent>
  </w:sdt>
  <w:p w14:paraId="194F4B11" w14:textId="61D03BC4" w:rsidR="008F0E46" w:rsidRPr="008C54B2" w:rsidRDefault="008F0E46" w:rsidP="008C54B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E036C9" w14:textId="77777777" w:rsidR="005D2A55" w:rsidRDefault="005D2A55" w:rsidP="00AE7832">
      <w:r>
        <w:separator/>
      </w:r>
    </w:p>
  </w:footnote>
  <w:footnote w:type="continuationSeparator" w:id="0">
    <w:p w14:paraId="30D03B20" w14:textId="77777777" w:rsidR="005D2A55" w:rsidRDefault="005D2A55" w:rsidP="00AE7832">
      <w:r>
        <w:continuationSeparator/>
      </w:r>
    </w:p>
  </w:footnote>
  <w:footnote w:type="continuationNotice" w:id="1">
    <w:p w14:paraId="1E86D649" w14:textId="77777777" w:rsidR="005D2A55" w:rsidRDefault="005D2A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aconcuadrcula"/>
      <w:tblW w:w="10471" w:type="dxa"/>
      <w:jc w:val="center"/>
      <w:tblLayout w:type="fixed"/>
      <w:tblLook w:val="04A0" w:firstRow="1" w:lastRow="0" w:firstColumn="1" w:lastColumn="0" w:noHBand="0" w:noVBand="1"/>
    </w:tblPr>
    <w:tblGrid>
      <w:gridCol w:w="3369"/>
      <w:gridCol w:w="3005"/>
      <w:gridCol w:w="1701"/>
      <w:gridCol w:w="2396"/>
    </w:tblGrid>
    <w:tr w:rsidR="008F0E46" w:rsidRPr="000E7BBA" w14:paraId="5A140230" w14:textId="77777777" w:rsidTr="000F1778">
      <w:trPr>
        <w:trHeight w:val="312"/>
        <w:jc w:val="center"/>
      </w:trPr>
      <w:tc>
        <w:tcPr>
          <w:tcW w:w="3369" w:type="dxa"/>
          <w:vMerge w:val="restart"/>
          <w:vAlign w:val="center"/>
        </w:tcPr>
        <w:p w14:paraId="6B99B7B2" w14:textId="77777777" w:rsidR="008F0E46" w:rsidRPr="000E7BBA" w:rsidRDefault="008F0E46" w:rsidP="00242B6E">
          <w:pPr>
            <w:pStyle w:val="Encabezado"/>
            <w:jc w:val="center"/>
            <w:rPr>
              <w:rFonts w:cs="Arial"/>
            </w:rPr>
          </w:pPr>
          <w:bookmarkStart w:id="0" w:name="_Hlk103935742"/>
          <w:r w:rsidRPr="000E7BBA">
            <w:rPr>
              <w:rFonts w:cs="Arial"/>
              <w:noProof/>
              <w:lang w:val="en-US"/>
            </w:rPr>
            <w:drawing>
              <wp:anchor distT="0" distB="0" distL="114300" distR="114300" simplePos="0" relativeHeight="251682304" behindDoc="1" locked="0" layoutInCell="1" allowOverlap="1" wp14:anchorId="43C3B08B" wp14:editId="5CB002D3">
                <wp:simplePos x="0" y="0"/>
                <wp:positionH relativeFrom="column">
                  <wp:posOffset>-16510</wp:posOffset>
                </wp:positionH>
                <wp:positionV relativeFrom="paragraph">
                  <wp:posOffset>27940</wp:posOffset>
                </wp:positionV>
                <wp:extent cx="2030730" cy="719455"/>
                <wp:effectExtent l="0" t="0" r="127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t="8336" r="4686" b="10342"/>
                        <a:stretch/>
                      </pic:blipFill>
                      <pic:spPr bwMode="auto">
                        <a:xfrm>
                          <a:off x="0" y="0"/>
                          <a:ext cx="2030730" cy="719455"/>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xmlns:arto="http://schemas.microsoft.com/office/word/2006/arto"/>
                          </a:ext>
                        </a:extLst>
                      </pic:spPr>
                    </pic:pic>
                  </a:graphicData>
                </a:graphic>
                <wp14:sizeRelH relativeFrom="page">
                  <wp14:pctWidth>0</wp14:pctWidth>
                </wp14:sizeRelH>
                <wp14:sizeRelV relativeFrom="page">
                  <wp14:pctHeight>0</wp14:pctHeight>
                </wp14:sizeRelV>
              </wp:anchor>
            </w:drawing>
          </w:r>
        </w:p>
      </w:tc>
      <w:tc>
        <w:tcPr>
          <w:tcW w:w="7102" w:type="dxa"/>
          <w:gridSpan w:val="3"/>
          <w:vAlign w:val="center"/>
        </w:tcPr>
        <w:p w14:paraId="032914EA" w14:textId="3D2852A0" w:rsidR="008F0E46" w:rsidRPr="00242B6E" w:rsidRDefault="00340560" w:rsidP="00242B6E">
          <w:pPr>
            <w:pStyle w:val="Encabezado"/>
            <w:jc w:val="center"/>
            <w:rPr>
              <w:rFonts w:cs="Arial"/>
              <w:b/>
              <w:sz w:val="22"/>
              <w:szCs w:val="22"/>
            </w:rPr>
          </w:pPr>
          <w:r>
            <w:rPr>
              <w:rFonts w:cs="Arial"/>
              <w:b/>
              <w:sz w:val="22"/>
              <w:szCs w:val="22"/>
              <w:lang w:val="es-MX"/>
            </w:rPr>
            <w:t>GESTIÓN CONTRACTUAL</w:t>
          </w:r>
        </w:p>
      </w:tc>
    </w:tr>
    <w:tr w:rsidR="008F0E46" w:rsidRPr="000E7BBA" w14:paraId="7BCE6D49" w14:textId="77777777" w:rsidTr="000F1778">
      <w:trPr>
        <w:trHeight w:val="554"/>
        <w:jc w:val="center"/>
      </w:trPr>
      <w:tc>
        <w:tcPr>
          <w:tcW w:w="3369" w:type="dxa"/>
          <w:vMerge/>
          <w:vAlign w:val="center"/>
        </w:tcPr>
        <w:p w14:paraId="4CA4D995" w14:textId="77777777" w:rsidR="008F0E46" w:rsidRPr="000E7BBA" w:rsidRDefault="008F0E46" w:rsidP="00242B6E">
          <w:pPr>
            <w:pStyle w:val="Encabezado"/>
            <w:jc w:val="center"/>
            <w:rPr>
              <w:rFonts w:cs="Arial"/>
            </w:rPr>
          </w:pPr>
        </w:p>
      </w:tc>
      <w:tc>
        <w:tcPr>
          <w:tcW w:w="7102" w:type="dxa"/>
          <w:gridSpan w:val="3"/>
          <w:vAlign w:val="center"/>
        </w:tcPr>
        <w:p w14:paraId="6B3C1A6B" w14:textId="41C570A8" w:rsidR="008F0E46" w:rsidRPr="00E43B5E" w:rsidRDefault="00340560" w:rsidP="00242B6E">
          <w:pPr>
            <w:pStyle w:val="Sinespaciado"/>
            <w:jc w:val="center"/>
            <w:rPr>
              <w:rFonts w:ascii="Arial" w:eastAsia="Arial" w:hAnsi="Arial" w:cs="Arial"/>
              <w:b/>
              <w:sz w:val="24"/>
              <w:szCs w:val="24"/>
            </w:rPr>
          </w:pPr>
          <w:r w:rsidRPr="00B4053E">
            <w:rPr>
              <w:rFonts w:ascii="Arial" w:hAnsi="Arial" w:cs="Arial"/>
              <w:b/>
              <w:lang w:val="es-MX"/>
            </w:rPr>
            <w:t>INFORME DE SUPERVISIÓN</w:t>
          </w:r>
          <w:r>
            <w:rPr>
              <w:rFonts w:ascii="Arial" w:hAnsi="Arial" w:cs="Arial"/>
              <w:b/>
              <w:lang w:val="es-MX"/>
            </w:rPr>
            <w:t xml:space="preserve"> / INTERVENTORIA</w:t>
          </w:r>
          <w:r w:rsidRPr="00B4053E">
            <w:rPr>
              <w:rFonts w:ascii="Arial" w:hAnsi="Arial" w:cs="Arial"/>
              <w:b/>
              <w:lang w:val="es-MX"/>
            </w:rPr>
            <w:t xml:space="preserve"> DE CONTRATOS/CONVENIOS Y RECIBO A SATISFACCIÓN</w:t>
          </w:r>
        </w:p>
      </w:tc>
    </w:tr>
    <w:tr w:rsidR="008F0E46" w:rsidRPr="000E7BBA" w14:paraId="1842AA33" w14:textId="77777777" w:rsidTr="00242B6E">
      <w:trPr>
        <w:trHeight w:val="406"/>
        <w:jc w:val="center"/>
      </w:trPr>
      <w:tc>
        <w:tcPr>
          <w:tcW w:w="3369" w:type="dxa"/>
          <w:vMerge/>
        </w:tcPr>
        <w:p w14:paraId="39437172" w14:textId="32E8AB51" w:rsidR="008F0E46" w:rsidRPr="000E7BBA" w:rsidRDefault="008F0E46" w:rsidP="004F6472">
          <w:pPr>
            <w:pStyle w:val="Encabezado"/>
            <w:rPr>
              <w:rFonts w:cs="Arial"/>
            </w:rPr>
          </w:pPr>
        </w:p>
      </w:tc>
      <w:tc>
        <w:tcPr>
          <w:tcW w:w="3005" w:type="dxa"/>
          <w:vAlign w:val="center"/>
        </w:tcPr>
        <w:p w14:paraId="6B63F9DA" w14:textId="57469A9C" w:rsidR="008F0E46" w:rsidRPr="006714F6" w:rsidRDefault="008F0E46" w:rsidP="006C5615">
          <w:pPr>
            <w:pStyle w:val="Encabezado"/>
            <w:jc w:val="center"/>
            <w:rPr>
              <w:rFonts w:cs="Arial"/>
              <w:b/>
              <w:sz w:val="20"/>
            </w:rPr>
          </w:pPr>
          <w:r w:rsidRPr="006714F6">
            <w:rPr>
              <w:rFonts w:cs="Arial"/>
              <w:b/>
              <w:sz w:val="20"/>
            </w:rPr>
            <w:t xml:space="preserve">Código: </w:t>
          </w:r>
          <w:r>
            <w:rPr>
              <w:rFonts w:cs="Arial"/>
              <w:b/>
              <w:sz w:val="20"/>
            </w:rPr>
            <w:t>ANSV-</w:t>
          </w:r>
          <w:r w:rsidR="00340560">
            <w:rPr>
              <w:rFonts w:cs="Arial"/>
              <w:b/>
              <w:sz w:val="20"/>
            </w:rPr>
            <w:t>CON</w:t>
          </w:r>
          <w:r>
            <w:rPr>
              <w:rFonts w:cs="Arial"/>
              <w:b/>
              <w:sz w:val="20"/>
            </w:rPr>
            <w:t>-</w:t>
          </w:r>
          <w:r w:rsidR="00340560">
            <w:rPr>
              <w:rFonts w:cs="Arial"/>
              <w:b/>
              <w:sz w:val="20"/>
            </w:rPr>
            <w:t>FO</w:t>
          </w:r>
          <w:r>
            <w:rPr>
              <w:rFonts w:cs="Arial"/>
              <w:b/>
              <w:sz w:val="20"/>
            </w:rPr>
            <w:t>-</w:t>
          </w:r>
          <w:r w:rsidR="00340560">
            <w:rPr>
              <w:rFonts w:cs="Arial"/>
              <w:b/>
              <w:sz w:val="20"/>
            </w:rPr>
            <w:t>70</w:t>
          </w:r>
        </w:p>
      </w:tc>
      <w:tc>
        <w:tcPr>
          <w:tcW w:w="1701" w:type="dxa"/>
          <w:vAlign w:val="center"/>
        </w:tcPr>
        <w:p w14:paraId="75751F6C" w14:textId="33B83364" w:rsidR="008F0E46" w:rsidRPr="00DA0DDB" w:rsidRDefault="008F0E46" w:rsidP="006C5615">
          <w:pPr>
            <w:pStyle w:val="Encabezado"/>
            <w:jc w:val="center"/>
            <w:rPr>
              <w:rFonts w:cs="Arial"/>
              <w:b/>
              <w:sz w:val="20"/>
            </w:rPr>
          </w:pPr>
          <w:r w:rsidRPr="00DA0DDB">
            <w:rPr>
              <w:rFonts w:cs="Arial"/>
              <w:b/>
              <w:sz w:val="20"/>
            </w:rPr>
            <w:t xml:space="preserve">Versión: </w:t>
          </w:r>
          <w:r w:rsidR="00340560" w:rsidRPr="00DA0DDB">
            <w:rPr>
              <w:rFonts w:cs="Arial"/>
              <w:b/>
              <w:sz w:val="20"/>
            </w:rPr>
            <w:t>0</w:t>
          </w:r>
          <w:r w:rsidR="00CE24B5" w:rsidRPr="00DA0DDB">
            <w:rPr>
              <w:rFonts w:cs="Arial"/>
              <w:b/>
              <w:sz w:val="20"/>
            </w:rPr>
            <w:t>1</w:t>
          </w:r>
        </w:p>
      </w:tc>
      <w:tc>
        <w:tcPr>
          <w:tcW w:w="2396" w:type="dxa"/>
          <w:vAlign w:val="center"/>
        </w:tcPr>
        <w:p w14:paraId="29435C8F" w14:textId="5C3F2155" w:rsidR="008F0E46" w:rsidRPr="00DA0DDB" w:rsidRDefault="008F0E46" w:rsidP="006C5615">
          <w:pPr>
            <w:pStyle w:val="Encabezado"/>
            <w:jc w:val="center"/>
            <w:rPr>
              <w:rFonts w:cs="Arial"/>
              <w:b/>
              <w:sz w:val="20"/>
            </w:rPr>
          </w:pPr>
          <w:r w:rsidRPr="00DA0DDB">
            <w:rPr>
              <w:rFonts w:cs="Arial"/>
              <w:b/>
              <w:sz w:val="20"/>
            </w:rPr>
            <w:t xml:space="preserve">Fecha: </w:t>
          </w:r>
          <w:r w:rsidR="00340560" w:rsidRPr="00DA0DDB">
            <w:rPr>
              <w:rFonts w:cs="Arial"/>
              <w:b/>
              <w:sz w:val="20"/>
            </w:rPr>
            <w:t>2022</w:t>
          </w:r>
          <w:r w:rsidRPr="00DA0DDB">
            <w:rPr>
              <w:rFonts w:cs="Arial"/>
              <w:b/>
              <w:sz w:val="20"/>
            </w:rPr>
            <w:t>-</w:t>
          </w:r>
          <w:r w:rsidR="00CE24B5" w:rsidRPr="00DA0DDB">
            <w:rPr>
              <w:rFonts w:cs="Arial"/>
              <w:b/>
              <w:sz w:val="20"/>
            </w:rPr>
            <w:t>10</w:t>
          </w:r>
          <w:r w:rsidRPr="00DA0DDB">
            <w:rPr>
              <w:rFonts w:cs="Arial"/>
              <w:b/>
              <w:sz w:val="20"/>
            </w:rPr>
            <w:t>-</w:t>
          </w:r>
          <w:r w:rsidR="00340560" w:rsidRPr="00DA0DDB">
            <w:rPr>
              <w:rFonts w:cs="Arial"/>
              <w:b/>
              <w:sz w:val="20"/>
            </w:rPr>
            <w:t>2</w:t>
          </w:r>
          <w:r w:rsidR="00C84802">
            <w:rPr>
              <w:rFonts w:cs="Arial"/>
              <w:b/>
              <w:sz w:val="20"/>
            </w:rPr>
            <w:t>6</w:t>
          </w:r>
        </w:p>
      </w:tc>
    </w:tr>
    <w:bookmarkEnd w:id="0"/>
  </w:tbl>
  <w:p w14:paraId="50882E9C" w14:textId="77777777" w:rsidR="008F0E46" w:rsidRPr="000E7BBA" w:rsidRDefault="008F0E46" w:rsidP="003F6B55">
    <w:pPr>
      <w:pStyle w:val="Encabezado"/>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195C41" w14:textId="308DD0F1" w:rsidR="008F0E46" w:rsidRDefault="008F0E46">
    <w:pPr>
      <w:pStyle w:val="Encabezado"/>
    </w:pPr>
    <w:r>
      <w:rPr>
        <w:rFonts w:cs="Arial"/>
        <w:noProof/>
        <w:sz w:val="22"/>
        <w:lang w:val="en-US"/>
      </w:rPr>
      <mc:AlternateContent>
        <mc:Choice Requires="wps">
          <w:drawing>
            <wp:anchor distT="0" distB="0" distL="114300" distR="114300" simplePos="0" relativeHeight="251656704" behindDoc="0" locked="0" layoutInCell="1" allowOverlap="1" wp14:anchorId="4B957136" wp14:editId="491F04D1">
              <wp:simplePos x="0" y="0"/>
              <wp:positionH relativeFrom="margin">
                <wp:align>center</wp:align>
              </wp:positionH>
              <wp:positionV relativeFrom="paragraph">
                <wp:posOffset>607060</wp:posOffset>
              </wp:positionV>
              <wp:extent cx="6426437" cy="0"/>
              <wp:effectExtent l="0" t="0" r="25400" b="25400"/>
              <wp:wrapNone/>
              <wp:docPr id="6" name="Straight Connector 6"/>
              <wp:cNvGraphicFramePr/>
              <a:graphic xmlns:a="http://schemas.openxmlformats.org/drawingml/2006/main">
                <a:graphicData uri="http://schemas.microsoft.com/office/word/2010/wordprocessingShape">
                  <wps:wsp>
                    <wps:cNvCnPr/>
                    <wps:spPr>
                      <a:xfrm>
                        <a:off x="0" y="0"/>
                        <a:ext cx="6426437" cy="0"/>
                      </a:xfrm>
                      <a:prstGeom prst="line">
                        <a:avLst/>
                      </a:prstGeom>
                      <a:ln w="12700" cmpd="sng">
                        <a:solidFill>
                          <a:srgbClr val="2CBDE9"/>
                        </a:solidFill>
                      </a:ln>
                      <a:effectLst/>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line w14:anchorId="2BE5C6EC" id="Straight Connector 6" o:spid="_x0000_s1026" style="position:absolute;z-index:251656704;visibility:visible;mso-wrap-style:square;mso-wrap-distance-left:9pt;mso-wrap-distance-top:0;mso-wrap-distance-right:9pt;mso-wrap-distance-bottom:0;mso-position-horizontal:center;mso-position-horizontal-relative:margin;mso-position-vertical:absolute;mso-position-vertical-relative:text" from="0,47.8pt" to="506pt,4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" strokecolor="#2cbde9" strokeweight="1pt">
              <w10:wrap anchorx="margin"/>
            </v:line>
          </w:pict>
        </mc:Fallback>
      </mc:AlternateContent>
    </w:r>
    <w:r w:rsidRPr="000E7BBA">
      <w:rPr>
        <w:rFonts w:cs="Arial"/>
        <w:noProof/>
        <w:lang w:val="en-US"/>
      </w:rPr>
      <w:drawing>
        <wp:anchor distT="0" distB="0" distL="114300" distR="114300" simplePos="0" relativeHeight="251657728" behindDoc="1" locked="0" layoutInCell="1" allowOverlap="1" wp14:anchorId="4B2EEBB9" wp14:editId="4608A409">
          <wp:simplePos x="0" y="0"/>
          <wp:positionH relativeFrom="column">
            <wp:posOffset>571500</wp:posOffset>
          </wp:positionH>
          <wp:positionV relativeFrom="paragraph">
            <wp:posOffset>-48895</wp:posOffset>
          </wp:positionV>
          <wp:extent cx="1581785" cy="560705"/>
          <wp:effectExtent l="0" t="0" r="0" b="0"/>
          <wp:wrapNone/>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1">
                    <a:extLst>
                      <a:ext uri="{28A0092B-C50C-407E-A947-70E740481C1C}">
                        <a14:useLocalDpi xmlns:a14="http://schemas.microsoft.com/office/drawing/2010/main" val="0"/>
                      </a:ext>
                    </a:extLst>
                  </a:blip>
                  <a:srcRect t="8336" r="4686" b="10342"/>
                  <a:stretch/>
                </pic:blipFill>
                <pic:spPr bwMode="auto">
                  <a:xfrm>
                    <a:off x="0" y="0"/>
                    <a:ext cx="1581785" cy="560705"/>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xmlns:arto="http://schemas.microsoft.com/office/word/2006/arto"/>
                    </a:ext>
                  </a:extLst>
                </pic:spPr>
              </pic:pic>
            </a:graphicData>
          </a:graphic>
          <wp14:sizeRelH relativeFrom="page">
            <wp14:pctWidth>0</wp14:pctWidth>
          </wp14:sizeRelH>
          <wp14:sizeRelV relativeFrom="page">
            <wp14:pctHeight>0</wp14:pctHeight>
          </wp14:sizeRelV>
        </wp:anchor>
      </w:drawing>
    </w:r>
    <w:r w:rsidRPr="000E7BBA">
      <w:rPr>
        <w:rFonts w:cs="Arial"/>
        <w:noProof/>
        <w:lang w:val="en-US"/>
      </w:rPr>
      <w:drawing>
        <wp:anchor distT="0" distB="0" distL="114300" distR="114300" simplePos="0" relativeHeight="251658752" behindDoc="1" locked="0" layoutInCell="1" allowOverlap="1" wp14:anchorId="721B7127" wp14:editId="5489CC81">
          <wp:simplePos x="0" y="0"/>
          <wp:positionH relativeFrom="column">
            <wp:posOffset>3974465</wp:posOffset>
          </wp:positionH>
          <wp:positionV relativeFrom="paragraph">
            <wp:posOffset>98425</wp:posOffset>
          </wp:positionV>
          <wp:extent cx="2083435" cy="265430"/>
          <wp:effectExtent l="0" t="0" r="0" b="0"/>
          <wp:wrapNone/>
          <wp:docPr id="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rotWithShape="1">
                  <a:blip r:embed="rId2">
                    <a:extLst>
                      <a:ext uri="{28A0092B-C50C-407E-A947-70E740481C1C}">
                        <a14:useLocalDpi xmlns:a14="http://schemas.microsoft.com/office/drawing/2010/main" val="0"/>
                      </a:ext>
                    </a:extLst>
                  </a:blip>
                  <a:srcRect l="5263" t="27641" r="34769" b="58288"/>
                  <a:stretch/>
                </pic:blipFill>
                <pic:spPr bwMode="auto">
                  <a:xfrm>
                    <a:off x="0" y="0"/>
                    <a:ext cx="2083435" cy="265430"/>
                  </a:xfrm>
                  <a:prstGeom prst="rect">
                    <a:avLst/>
                  </a:prstGeom>
                  <a:noFill/>
                  <a:ln>
                    <a:noFill/>
                  </a:ln>
                  <a:extLst>
                    <a:ext uri="{53640926-AAD7-44d8-BBD7-CCE9431645EC}">
                      <a14:shadowObscured xmlns="" xmlns:o="urn:schemas-microsoft-com:office:office" xmlns:v="urn:schemas-microsoft-com:vml" xmlns:w10="urn:schemas-microsoft-com:office:word" xmlns:w="http://schemas.openxmlformats.org/wordprocessingml/2006/main" xmlns:a14="http://schemas.microsoft.com/office/drawing/2010/main" xmlns:mv="urn:schemas-microsoft-com:mac:vml" xmlns:mo="http://schemas.microsoft.com/office/mac/office/2008/main" xmlns:arto="http://schemas.microsoft.com/office/word/2006/arto"/>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192527"/>
    <w:multiLevelType w:val="multilevel"/>
    <w:tmpl w:val="ADFC3A54"/>
    <w:lvl w:ilvl="0">
      <w:start w:val="4"/>
      <w:numFmt w:val="decimal"/>
      <w:pStyle w:val="Titulo01"/>
      <w:lvlText w:val="%1."/>
      <w:lvlJc w:val="left"/>
      <w:pPr>
        <w:tabs>
          <w:tab w:val="num" w:pos="705"/>
        </w:tabs>
        <w:ind w:left="705" w:hanging="705"/>
      </w:pPr>
      <w:rPr>
        <w:rFonts w:hint="default"/>
      </w:rPr>
    </w:lvl>
    <w:lvl w:ilvl="1">
      <w:start w:val="1"/>
      <w:numFmt w:val="decimal"/>
      <w:pStyle w:val="LiteralTitulo01"/>
      <w:lvlText w:val="%1.%2."/>
      <w:lvlJc w:val="left"/>
      <w:pPr>
        <w:tabs>
          <w:tab w:val="num" w:pos="1155"/>
        </w:tabs>
        <w:ind w:left="115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88732F4"/>
    <w:multiLevelType w:val="multilevel"/>
    <w:tmpl w:val="FEEE8F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283823D4"/>
    <w:multiLevelType w:val="hybridMultilevel"/>
    <w:tmpl w:val="7D0E0A16"/>
    <w:lvl w:ilvl="0" w:tplc="240A000B">
      <w:start w:val="1"/>
      <w:numFmt w:val="bullet"/>
      <w:lvlText w:val=""/>
      <w:lvlJc w:val="left"/>
      <w:pPr>
        <w:ind w:left="1221" w:hanging="360"/>
      </w:pPr>
      <w:rPr>
        <w:rFonts w:ascii="Wingdings" w:hAnsi="Wingdings" w:hint="default"/>
      </w:rPr>
    </w:lvl>
    <w:lvl w:ilvl="1" w:tplc="240A0003" w:tentative="1">
      <w:start w:val="1"/>
      <w:numFmt w:val="bullet"/>
      <w:lvlText w:val="o"/>
      <w:lvlJc w:val="left"/>
      <w:pPr>
        <w:ind w:left="1941" w:hanging="360"/>
      </w:pPr>
      <w:rPr>
        <w:rFonts w:ascii="Courier New" w:hAnsi="Courier New" w:cs="Courier New" w:hint="default"/>
      </w:rPr>
    </w:lvl>
    <w:lvl w:ilvl="2" w:tplc="240A0005" w:tentative="1">
      <w:start w:val="1"/>
      <w:numFmt w:val="bullet"/>
      <w:lvlText w:val=""/>
      <w:lvlJc w:val="left"/>
      <w:pPr>
        <w:ind w:left="2661" w:hanging="360"/>
      </w:pPr>
      <w:rPr>
        <w:rFonts w:ascii="Wingdings" w:hAnsi="Wingdings" w:hint="default"/>
      </w:rPr>
    </w:lvl>
    <w:lvl w:ilvl="3" w:tplc="240A0001" w:tentative="1">
      <w:start w:val="1"/>
      <w:numFmt w:val="bullet"/>
      <w:lvlText w:val=""/>
      <w:lvlJc w:val="left"/>
      <w:pPr>
        <w:ind w:left="3381" w:hanging="360"/>
      </w:pPr>
      <w:rPr>
        <w:rFonts w:ascii="Symbol" w:hAnsi="Symbol" w:hint="default"/>
      </w:rPr>
    </w:lvl>
    <w:lvl w:ilvl="4" w:tplc="240A0003" w:tentative="1">
      <w:start w:val="1"/>
      <w:numFmt w:val="bullet"/>
      <w:lvlText w:val="o"/>
      <w:lvlJc w:val="left"/>
      <w:pPr>
        <w:ind w:left="4101" w:hanging="360"/>
      </w:pPr>
      <w:rPr>
        <w:rFonts w:ascii="Courier New" w:hAnsi="Courier New" w:cs="Courier New" w:hint="default"/>
      </w:rPr>
    </w:lvl>
    <w:lvl w:ilvl="5" w:tplc="240A0005" w:tentative="1">
      <w:start w:val="1"/>
      <w:numFmt w:val="bullet"/>
      <w:lvlText w:val=""/>
      <w:lvlJc w:val="left"/>
      <w:pPr>
        <w:ind w:left="4821" w:hanging="360"/>
      </w:pPr>
      <w:rPr>
        <w:rFonts w:ascii="Wingdings" w:hAnsi="Wingdings" w:hint="default"/>
      </w:rPr>
    </w:lvl>
    <w:lvl w:ilvl="6" w:tplc="240A0001" w:tentative="1">
      <w:start w:val="1"/>
      <w:numFmt w:val="bullet"/>
      <w:lvlText w:val=""/>
      <w:lvlJc w:val="left"/>
      <w:pPr>
        <w:ind w:left="5541" w:hanging="360"/>
      </w:pPr>
      <w:rPr>
        <w:rFonts w:ascii="Symbol" w:hAnsi="Symbol" w:hint="default"/>
      </w:rPr>
    </w:lvl>
    <w:lvl w:ilvl="7" w:tplc="240A0003" w:tentative="1">
      <w:start w:val="1"/>
      <w:numFmt w:val="bullet"/>
      <w:lvlText w:val="o"/>
      <w:lvlJc w:val="left"/>
      <w:pPr>
        <w:ind w:left="6261" w:hanging="360"/>
      </w:pPr>
      <w:rPr>
        <w:rFonts w:ascii="Courier New" w:hAnsi="Courier New" w:cs="Courier New" w:hint="default"/>
      </w:rPr>
    </w:lvl>
    <w:lvl w:ilvl="8" w:tplc="240A0005" w:tentative="1">
      <w:start w:val="1"/>
      <w:numFmt w:val="bullet"/>
      <w:lvlText w:val=""/>
      <w:lvlJc w:val="left"/>
      <w:pPr>
        <w:ind w:left="6981" w:hanging="360"/>
      </w:pPr>
      <w:rPr>
        <w:rFonts w:ascii="Wingdings" w:hAnsi="Wingdings" w:hint="default"/>
      </w:rPr>
    </w:lvl>
  </w:abstractNum>
  <w:abstractNum w:abstractNumId="3" w15:restartNumberingAfterBreak="0">
    <w:nsid w:val="2FA86C98"/>
    <w:multiLevelType w:val="hybridMultilevel"/>
    <w:tmpl w:val="492C6FD0"/>
    <w:lvl w:ilvl="0" w:tplc="A15603E8">
      <w:start w:val="4"/>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9D015D3"/>
    <w:multiLevelType w:val="hybridMultilevel"/>
    <w:tmpl w:val="F9ACDCDE"/>
    <w:lvl w:ilvl="0" w:tplc="F2EE44B2">
      <w:start w:val="1"/>
      <w:numFmt w:val="bullet"/>
      <w:lvlText w:val="•"/>
      <w:lvlJc w:val="left"/>
      <w:pPr>
        <w:tabs>
          <w:tab w:val="num" w:pos="720"/>
        </w:tabs>
        <w:ind w:left="720" w:hanging="360"/>
      </w:pPr>
      <w:rPr>
        <w:rFonts w:ascii="Arial" w:hAnsi="Arial" w:hint="default"/>
      </w:rPr>
    </w:lvl>
    <w:lvl w:ilvl="1" w:tplc="B0368EB8" w:tentative="1">
      <w:start w:val="1"/>
      <w:numFmt w:val="bullet"/>
      <w:lvlText w:val="•"/>
      <w:lvlJc w:val="left"/>
      <w:pPr>
        <w:tabs>
          <w:tab w:val="num" w:pos="1440"/>
        </w:tabs>
        <w:ind w:left="1440" w:hanging="360"/>
      </w:pPr>
      <w:rPr>
        <w:rFonts w:ascii="Arial" w:hAnsi="Arial" w:hint="default"/>
      </w:rPr>
    </w:lvl>
    <w:lvl w:ilvl="2" w:tplc="BCD6E108" w:tentative="1">
      <w:start w:val="1"/>
      <w:numFmt w:val="bullet"/>
      <w:lvlText w:val="•"/>
      <w:lvlJc w:val="left"/>
      <w:pPr>
        <w:tabs>
          <w:tab w:val="num" w:pos="2160"/>
        </w:tabs>
        <w:ind w:left="2160" w:hanging="360"/>
      </w:pPr>
      <w:rPr>
        <w:rFonts w:ascii="Arial" w:hAnsi="Arial" w:hint="default"/>
      </w:rPr>
    </w:lvl>
    <w:lvl w:ilvl="3" w:tplc="A1E0AD64" w:tentative="1">
      <w:start w:val="1"/>
      <w:numFmt w:val="bullet"/>
      <w:lvlText w:val="•"/>
      <w:lvlJc w:val="left"/>
      <w:pPr>
        <w:tabs>
          <w:tab w:val="num" w:pos="2880"/>
        </w:tabs>
        <w:ind w:left="2880" w:hanging="360"/>
      </w:pPr>
      <w:rPr>
        <w:rFonts w:ascii="Arial" w:hAnsi="Arial" w:hint="default"/>
      </w:rPr>
    </w:lvl>
    <w:lvl w:ilvl="4" w:tplc="5F9A32F0" w:tentative="1">
      <w:start w:val="1"/>
      <w:numFmt w:val="bullet"/>
      <w:lvlText w:val="•"/>
      <w:lvlJc w:val="left"/>
      <w:pPr>
        <w:tabs>
          <w:tab w:val="num" w:pos="3600"/>
        </w:tabs>
        <w:ind w:left="3600" w:hanging="360"/>
      </w:pPr>
      <w:rPr>
        <w:rFonts w:ascii="Arial" w:hAnsi="Arial" w:hint="default"/>
      </w:rPr>
    </w:lvl>
    <w:lvl w:ilvl="5" w:tplc="A98A9C36" w:tentative="1">
      <w:start w:val="1"/>
      <w:numFmt w:val="bullet"/>
      <w:lvlText w:val="•"/>
      <w:lvlJc w:val="left"/>
      <w:pPr>
        <w:tabs>
          <w:tab w:val="num" w:pos="4320"/>
        </w:tabs>
        <w:ind w:left="4320" w:hanging="360"/>
      </w:pPr>
      <w:rPr>
        <w:rFonts w:ascii="Arial" w:hAnsi="Arial" w:hint="default"/>
      </w:rPr>
    </w:lvl>
    <w:lvl w:ilvl="6" w:tplc="3A5A06FA" w:tentative="1">
      <w:start w:val="1"/>
      <w:numFmt w:val="bullet"/>
      <w:lvlText w:val="•"/>
      <w:lvlJc w:val="left"/>
      <w:pPr>
        <w:tabs>
          <w:tab w:val="num" w:pos="5040"/>
        </w:tabs>
        <w:ind w:left="5040" w:hanging="360"/>
      </w:pPr>
      <w:rPr>
        <w:rFonts w:ascii="Arial" w:hAnsi="Arial" w:hint="default"/>
      </w:rPr>
    </w:lvl>
    <w:lvl w:ilvl="7" w:tplc="E1CE5C26" w:tentative="1">
      <w:start w:val="1"/>
      <w:numFmt w:val="bullet"/>
      <w:lvlText w:val="•"/>
      <w:lvlJc w:val="left"/>
      <w:pPr>
        <w:tabs>
          <w:tab w:val="num" w:pos="5760"/>
        </w:tabs>
        <w:ind w:left="5760" w:hanging="360"/>
      </w:pPr>
      <w:rPr>
        <w:rFonts w:ascii="Arial" w:hAnsi="Arial" w:hint="default"/>
      </w:rPr>
    </w:lvl>
    <w:lvl w:ilvl="8" w:tplc="8F808C7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B992491"/>
    <w:multiLevelType w:val="hybridMultilevel"/>
    <w:tmpl w:val="FAECBFC4"/>
    <w:lvl w:ilvl="0" w:tplc="240A000F">
      <w:start w:val="9"/>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E4D58D1"/>
    <w:multiLevelType w:val="hybridMultilevel"/>
    <w:tmpl w:val="45C0320C"/>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43A42C2A"/>
    <w:multiLevelType w:val="hybridMultilevel"/>
    <w:tmpl w:val="79C045B2"/>
    <w:lvl w:ilvl="0" w:tplc="DEFAD7DA">
      <w:start w:val="1"/>
      <w:numFmt w:val="decimal"/>
      <w:lvlText w:val="%1."/>
      <w:lvlJc w:val="left"/>
      <w:pPr>
        <w:ind w:left="-349" w:hanging="360"/>
      </w:pPr>
      <w:rPr>
        <w:rFonts w:hint="default"/>
      </w:rPr>
    </w:lvl>
    <w:lvl w:ilvl="1" w:tplc="240A0019" w:tentative="1">
      <w:start w:val="1"/>
      <w:numFmt w:val="lowerLetter"/>
      <w:lvlText w:val="%2."/>
      <w:lvlJc w:val="left"/>
      <w:pPr>
        <w:ind w:left="371" w:hanging="360"/>
      </w:pPr>
    </w:lvl>
    <w:lvl w:ilvl="2" w:tplc="240A001B" w:tentative="1">
      <w:start w:val="1"/>
      <w:numFmt w:val="lowerRoman"/>
      <w:lvlText w:val="%3."/>
      <w:lvlJc w:val="right"/>
      <w:pPr>
        <w:ind w:left="1091" w:hanging="180"/>
      </w:pPr>
    </w:lvl>
    <w:lvl w:ilvl="3" w:tplc="240A000F" w:tentative="1">
      <w:start w:val="1"/>
      <w:numFmt w:val="decimal"/>
      <w:lvlText w:val="%4."/>
      <w:lvlJc w:val="left"/>
      <w:pPr>
        <w:ind w:left="1811" w:hanging="360"/>
      </w:pPr>
    </w:lvl>
    <w:lvl w:ilvl="4" w:tplc="240A0019" w:tentative="1">
      <w:start w:val="1"/>
      <w:numFmt w:val="lowerLetter"/>
      <w:lvlText w:val="%5."/>
      <w:lvlJc w:val="left"/>
      <w:pPr>
        <w:ind w:left="2531" w:hanging="360"/>
      </w:pPr>
    </w:lvl>
    <w:lvl w:ilvl="5" w:tplc="240A001B" w:tentative="1">
      <w:start w:val="1"/>
      <w:numFmt w:val="lowerRoman"/>
      <w:lvlText w:val="%6."/>
      <w:lvlJc w:val="right"/>
      <w:pPr>
        <w:ind w:left="3251" w:hanging="180"/>
      </w:pPr>
    </w:lvl>
    <w:lvl w:ilvl="6" w:tplc="240A000F" w:tentative="1">
      <w:start w:val="1"/>
      <w:numFmt w:val="decimal"/>
      <w:lvlText w:val="%7."/>
      <w:lvlJc w:val="left"/>
      <w:pPr>
        <w:ind w:left="3971" w:hanging="360"/>
      </w:pPr>
    </w:lvl>
    <w:lvl w:ilvl="7" w:tplc="240A0019" w:tentative="1">
      <w:start w:val="1"/>
      <w:numFmt w:val="lowerLetter"/>
      <w:lvlText w:val="%8."/>
      <w:lvlJc w:val="left"/>
      <w:pPr>
        <w:ind w:left="4691" w:hanging="360"/>
      </w:pPr>
    </w:lvl>
    <w:lvl w:ilvl="8" w:tplc="240A001B" w:tentative="1">
      <w:start w:val="1"/>
      <w:numFmt w:val="lowerRoman"/>
      <w:lvlText w:val="%9."/>
      <w:lvlJc w:val="right"/>
      <w:pPr>
        <w:ind w:left="5411" w:hanging="180"/>
      </w:pPr>
    </w:lvl>
  </w:abstractNum>
  <w:abstractNum w:abstractNumId="8" w15:restartNumberingAfterBreak="0">
    <w:nsid w:val="46171235"/>
    <w:multiLevelType w:val="hybridMultilevel"/>
    <w:tmpl w:val="8AE6230E"/>
    <w:lvl w:ilvl="0" w:tplc="1BBEA842">
      <w:start w:val="1"/>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18638A6"/>
    <w:multiLevelType w:val="multilevel"/>
    <w:tmpl w:val="FCA4D1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6BE042D4"/>
    <w:multiLevelType w:val="multilevel"/>
    <w:tmpl w:val="00200A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71773FD0"/>
    <w:multiLevelType w:val="multilevel"/>
    <w:tmpl w:val="4C2476CE"/>
    <w:lvl w:ilvl="0">
      <w:start w:val="1"/>
      <w:numFmt w:val="decimal"/>
      <w:pStyle w:val="Subttulo"/>
      <w:lvlText w:val="%1."/>
      <w:lvlJc w:val="left"/>
      <w:pPr>
        <w:ind w:left="284" w:hanging="284"/>
      </w:pPr>
      <w:rPr>
        <w:rFonts w:ascii="Arial" w:hAnsi="Arial" w:hint="default"/>
        <w:b/>
        <w:bCs/>
        <w:i w:val="0"/>
        <w:iCs w:val="0"/>
        <w:color w:val="auto"/>
        <w:sz w:val="24"/>
        <w:szCs w:val="24"/>
      </w:rPr>
    </w:lvl>
    <w:lvl w:ilvl="1">
      <w:start w:val="1"/>
      <w:numFmt w:val="decimal"/>
      <w:isLgl/>
      <w:lvlText w:val="%1.%2"/>
      <w:lvlJc w:val="left"/>
      <w:pPr>
        <w:ind w:left="684" w:hanging="40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932" w:hanging="1080"/>
      </w:pPr>
      <w:rPr>
        <w:rFonts w:hint="default"/>
      </w:rPr>
    </w:lvl>
    <w:lvl w:ilvl="4">
      <w:start w:val="1"/>
      <w:numFmt w:val="decimal"/>
      <w:isLgl/>
      <w:lvlText w:val="%1.%2.%3.%4.%5"/>
      <w:lvlJc w:val="left"/>
      <w:pPr>
        <w:ind w:left="2216" w:hanging="1080"/>
      </w:pPr>
      <w:rPr>
        <w:rFonts w:hint="default"/>
      </w:rPr>
    </w:lvl>
    <w:lvl w:ilvl="5">
      <w:start w:val="1"/>
      <w:numFmt w:val="decimal"/>
      <w:isLgl/>
      <w:lvlText w:val="%1.%2.%3.%4.%5.%6"/>
      <w:lvlJc w:val="left"/>
      <w:pPr>
        <w:ind w:left="2860" w:hanging="1440"/>
      </w:pPr>
      <w:rPr>
        <w:rFonts w:hint="default"/>
      </w:rPr>
    </w:lvl>
    <w:lvl w:ilvl="6">
      <w:start w:val="1"/>
      <w:numFmt w:val="decimal"/>
      <w:isLgl/>
      <w:lvlText w:val="%1.%2.%3.%4.%5.%6.%7"/>
      <w:lvlJc w:val="left"/>
      <w:pPr>
        <w:ind w:left="3144" w:hanging="1440"/>
      </w:pPr>
      <w:rPr>
        <w:rFonts w:hint="default"/>
      </w:rPr>
    </w:lvl>
    <w:lvl w:ilvl="7">
      <w:start w:val="1"/>
      <w:numFmt w:val="decimal"/>
      <w:isLgl/>
      <w:lvlText w:val="%1.%2.%3.%4.%5.%6.%7.%8"/>
      <w:lvlJc w:val="left"/>
      <w:pPr>
        <w:ind w:left="3788" w:hanging="1800"/>
      </w:pPr>
      <w:rPr>
        <w:rFonts w:hint="default"/>
      </w:rPr>
    </w:lvl>
    <w:lvl w:ilvl="8">
      <w:start w:val="1"/>
      <w:numFmt w:val="decimal"/>
      <w:isLgl/>
      <w:lvlText w:val="%1.%2.%3.%4.%5.%6.%7.%8.%9"/>
      <w:lvlJc w:val="left"/>
      <w:pPr>
        <w:ind w:left="4072" w:hanging="1800"/>
      </w:pPr>
      <w:rPr>
        <w:rFonts w:hint="default"/>
      </w:rPr>
    </w:lvl>
  </w:abstractNum>
  <w:num w:numId="1" w16cid:durableId="693575318">
    <w:abstractNumId w:val="11"/>
  </w:num>
  <w:num w:numId="2" w16cid:durableId="169755324">
    <w:abstractNumId w:val="0"/>
  </w:num>
  <w:num w:numId="3" w16cid:durableId="1686246390">
    <w:abstractNumId w:val="6"/>
  </w:num>
  <w:num w:numId="4" w16cid:durableId="382095254">
    <w:abstractNumId w:val="7"/>
  </w:num>
  <w:num w:numId="5" w16cid:durableId="1161315240">
    <w:abstractNumId w:val="5"/>
  </w:num>
  <w:num w:numId="6" w16cid:durableId="30230972">
    <w:abstractNumId w:val="2"/>
  </w:num>
  <w:num w:numId="7" w16cid:durableId="529875159">
    <w:abstractNumId w:val="9"/>
  </w:num>
  <w:num w:numId="8" w16cid:durableId="1153983788">
    <w:abstractNumId w:val="1"/>
  </w:num>
  <w:num w:numId="9" w16cid:durableId="754085614">
    <w:abstractNumId w:val="8"/>
  </w:num>
  <w:num w:numId="10" w16cid:durableId="40910005">
    <w:abstractNumId w:val="4"/>
  </w:num>
  <w:num w:numId="11" w16cid:durableId="1032730421">
    <w:abstractNumId w:val="10"/>
  </w:num>
  <w:num w:numId="12" w16cid:durableId="1865286681">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7832"/>
    <w:rsid w:val="000024C5"/>
    <w:rsid w:val="00004C2D"/>
    <w:rsid w:val="0000563B"/>
    <w:rsid w:val="00012B17"/>
    <w:rsid w:val="00014599"/>
    <w:rsid w:val="0001682B"/>
    <w:rsid w:val="00017507"/>
    <w:rsid w:val="00017819"/>
    <w:rsid w:val="00020AC3"/>
    <w:rsid w:val="000217A1"/>
    <w:rsid w:val="00022FEA"/>
    <w:rsid w:val="00023BF3"/>
    <w:rsid w:val="000247E9"/>
    <w:rsid w:val="00024BA4"/>
    <w:rsid w:val="00027603"/>
    <w:rsid w:val="000276DE"/>
    <w:rsid w:val="0003215D"/>
    <w:rsid w:val="00034E9A"/>
    <w:rsid w:val="00036913"/>
    <w:rsid w:val="000403A4"/>
    <w:rsid w:val="00040BFE"/>
    <w:rsid w:val="0004155B"/>
    <w:rsid w:val="00043CEA"/>
    <w:rsid w:val="00043F8C"/>
    <w:rsid w:val="00044907"/>
    <w:rsid w:val="00044D14"/>
    <w:rsid w:val="00044FFA"/>
    <w:rsid w:val="0004559F"/>
    <w:rsid w:val="000469C7"/>
    <w:rsid w:val="000469F8"/>
    <w:rsid w:val="00050E98"/>
    <w:rsid w:val="00052955"/>
    <w:rsid w:val="00053D1C"/>
    <w:rsid w:val="0005432E"/>
    <w:rsid w:val="00055522"/>
    <w:rsid w:val="000567F4"/>
    <w:rsid w:val="00056D26"/>
    <w:rsid w:val="000614A1"/>
    <w:rsid w:val="0006279C"/>
    <w:rsid w:val="000659F1"/>
    <w:rsid w:val="00066057"/>
    <w:rsid w:val="00066A2A"/>
    <w:rsid w:val="00071CF0"/>
    <w:rsid w:val="00071EFE"/>
    <w:rsid w:val="00072DE2"/>
    <w:rsid w:val="00075244"/>
    <w:rsid w:val="000773E2"/>
    <w:rsid w:val="00080990"/>
    <w:rsid w:val="00082888"/>
    <w:rsid w:val="00084426"/>
    <w:rsid w:val="000860F8"/>
    <w:rsid w:val="00087D12"/>
    <w:rsid w:val="00087ED0"/>
    <w:rsid w:val="00096838"/>
    <w:rsid w:val="000A25FF"/>
    <w:rsid w:val="000A6FC0"/>
    <w:rsid w:val="000A7355"/>
    <w:rsid w:val="000A73BA"/>
    <w:rsid w:val="000A74FE"/>
    <w:rsid w:val="000A792E"/>
    <w:rsid w:val="000B2070"/>
    <w:rsid w:val="000B2A38"/>
    <w:rsid w:val="000B4B16"/>
    <w:rsid w:val="000B7125"/>
    <w:rsid w:val="000C0EA5"/>
    <w:rsid w:val="000C36E6"/>
    <w:rsid w:val="000C47AE"/>
    <w:rsid w:val="000CF33F"/>
    <w:rsid w:val="000D2B83"/>
    <w:rsid w:val="000D43F8"/>
    <w:rsid w:val="000D470F"/>
    <w:rsid w:val="000D5E55"/>
    <w:rsid w:val="000E206B"/>
    <w:rsid w:val="000E324D"/>
    <w:rsid w:val="000E59EF"/>
    <w:rsid w:val="000E68D4"/>
    <w:rsid w:val="000E6C8C"/>
    <w:rsid w:val="000E7A3D"/>
    <w:rsid w:val="000E7B6B"/>
    <w:rsid w:val="000E7BBA"/>
    <w:rsid w:val="000E7D40"/>
    <w:rsid w:val="000E7F94"/>
    <w:rsid w:val="000F1778"/>
    <w:rsid w:val="000F2B3B"/>
    <w:rsid w:val="000F4122"/>
    <w:rsid w:val="000F4137"/>
    <w:rsid w:val="000F6DF0"/>
    <w:rsid w:val="00101662"/>
    <w:rsid w:val="00101DDF"/>
    <w:rsid w:val="00103383"/>
    <w:rsid w:val="001061F2"/>
    <w:rsid w:val="0011147C"/>
    <w:rsid w:val="00111848"/>
    <w:rsid w:val="00114923"/>
    <w:rsid w:val="00115C21"/>
    <w:rsid w:val="00117AB2"/>
    <w:rsid w:val="00120F00"/>
    <w:rsid w:val="00121453"/>
    <w:rsid w:val="00121AE9"/>
    <w:rsid w:val="00121F0F"/>
    <w:rsid w:val="00124615"/>
    <w:rsid w:val="0012469D"/>
    <w:rsid w:val="001248E5"/>
    <w:rsid w:val="001304BE"/>
    <w:rsid w:val="0013050C"/>
    <w:rsid w:val="00133A67"/>
    <w:rsid w:val="00134FEB"/>
    <w:rsid w:val="00141B2F"/>
    <w:rsid w:val="00144E2E"/>
    <w:rsid w:val="00150263"/>
    <w:rsid w:val="00150688"/>
    <w:rsid w:val="00152770"/>
    <w:rsid w:val="00152A6D"/>
    <w:rsid w:val="00157208"/>
    <w:rsid w:val="00160488"/>
    <w:rsid w:val="00164CA3"/>
    <w:rsid w:val="00165A09"/>
    <w:rsid w:val="00166AD2"/>
    <w:rsid w:val="0017135F"/>
    <w:rsid w:val="00171EB5"/>
    <w:rsid w:val="00173075"/>
    <w:rsid w:val="00173BA6"/>
    <w:rsid w:val="00174112"/>
    <w:rsid w:val="00174461"/>
    <w:rsid w:val="00174C94"/>
    <w:rsid w:val="001750EA"/>
    <w:rsid w:val="00176AF5"/>
    <w:rsid w:val="001770DC"/>
    <w:rsid w:val="0018200C"/>
    <w:rsid w:val="001821BA"/>
    <w:rsid w:val="0018269E"/>
    <w:rsid w:val="00183B13"/>
    <w:rsid w:val="00184042"/>
    <w:rsid w:val="00184CDA"/>
    <w:rsid w:val="001865F7"/>
    <w:rsid w:val="00192B70"/>
    <w:rsid w:val="00192F2D"/>
    <w:rsid w:val="00196015"/>
    <w:rsid w:val="00196AC1"/>
    <w:rsid w:val="00197A97"/>
    <w:rsid w:val="001A028C"/>
    <w:rsid w:val="001A3B8D"/>
    <w:rsid w:val="001A503F"/>
    <w:rsid w:val="001A65EA"/>
    <w:rsid w:val="001B020D"/>
    <w:rsid w:val="001B047D"/>
    <w:rsid w:val="001B04FD"/>
    <w:rsid w:val="001B1D55"/>
    <w:rsid w:val="001B2C89"/>
    <w:rsid w:val="001B3115"/>
    <w:rsid w:val="001B48D8"/>
    <w:rsid w:val="001B4C8F"/>
    <w:rsid w:val="001B574F"/>
    <w:rsid w:val="001C0630"/>
    <w:rsid w:val="001C0F89"/>
    <w:rsid w:val="001C43DF"/>
    <w:rsid w:val="001C59AA"/>
    <w:rsid w:val="001C661D"/>
    <w:rsid w:val="001D1C7E"/>
    <w:rsid w:val="001D2994"/>
    <w:rsid w:val="001D66B4"/>
    <w:rsid w:val="001D6F08"/>
    <w:rsid w:val="001D7147"/>
    <w:rsid w:val="001D7D50"/>
    <w:rsid w:val="001E1348"/>
    <w:rsid w:val="001E1426"/>
    <w:rsid w:val="001E6F78"/>
    <w:rsid w:val="001E7A4F"/>
    <w:rsid w:val="001E7E39"/>
    <w:rsid w:val="001F0695"/>
    <w:rsid w:val="001F28B7"/>
    <w:rsid w:val="001F3122"/>
    <w:rsid w:val="001F6090"/>
    <w:rsid w:val="0020029B"/>
    <w:rsid w:val="00201019"/>
    <w:rsid w:val="002023C7"/>
    <w:rsid w:val="002025CE"/>
    <w:rsid w:val="002074D5"/>
    <w:rsid w:val="00210F7B"/>
    <w:rsid w:val="00212198"/>
    <w:rsid w:val="002157DD"/>
    <w:rsid w:val="002179EF"/>
    <w:rsid w:val="0022154B"/>
    <w:rsid w:val="00224283"/>
    <w:rsid w:val="00226D8F"/>
    <w:rsid w:val="0023005E"/>
    <w:rsid w:val="002318E5"/>
    <w:rsid w:val="00231B6C"/>
    <w:rsid w:val="00232795"/>
    <w:rsid w:val="0023647C"/>
    <w:rsid w:val="002372C6"/>
    <w:rsid w:val="00237479"/>
    <w:rsid w:val="00237A5E"/>
    <w:rsid w:val="00242B6E"/>
    <w:rsid w:val="00243710"/>
    <w:rsid w:val="0024427F"/>
    <w:rsid w:val="00244D2E"/>
    <w:rsid w:val="00245BA7"/>
    <w:rsid w:val="00245F80"/>
    <w:rsid w:val="00251719"/>
    <w:rsid w:val="00251C81"/>
    <w:rsid w:val="00251D11"/>
    <w:rsid w:val="002528A9"/>
    <w:rsid w:val="00253454"/>
    <w:rsid w:val="0025596A"/>
    <w:rsid w:val="00261647"/>
    <w:rsid w:val="00261AB3"/>
    <w:rsid w:val="00265E12"/>
    <w:rsid w:val="0026791C"/>
    <w:rsid w:val="00270D31"/>
    <w:rsid w:val="00271058"/>
    <w:rsid w:val="00271285"/>
    <w:rsid w:val="002726E5"/>
    <w:rsid w:val="00272943"/>
    <w:rsid w:val="00272AE0"/>
    <w:rsid w:val="00272AF1"/>
    <w:rsid w:val="00274ECC"/>
    <w:rsid w:val="00276780"/>
    <w:rsid w:val="00276BB3"/>
    <w:rsid w:val="002771C9"/>
    <w:rsid w:val="00277F67"/>
    <w:rsid w:val="00281BDA"/>
    <w:rsid w:val="00284551"/>
    <w:rsid w:val="00285AA7"/>
    <w:rsid w:val="00285B5B"/>
    <w:rsid w:val="0028757F"/>
    <w:rsid w:val="002876FF"/>
    <w:rsid w:val="00287FE2"/>
    <w:rsid w:val="00295B55"/>
    <w:rsid w:val="00295FA3"/>
    <w:rsid w:val="002A0813"/>
    <w:rsid w:val="002A0E6E"/>
    <w:rsid w:val="002A1F9A"/>
    <w:rsid w:val="002A432C"/>
    <w:rsid w:val="002B5BA7"/>
    <w:rsid w:val="002C09D1"/>
    <w:rsid w:val="002C0DB9"/>
    <w:rsid w:val="002C3547"/>
    <w:rsid w:val="002C60D6"/>
    <w:rsid w:val="002C6834"/>
    <w:rsid w:val="002C6EF9"/>
    <w:rsid w:val="002C74F9"/>
    <w:rsid w:val="002D02FB"/>
    <w:rsid w:val="002D1236"/>
    <w:rsid w:val="002D3CE3"/>
    <w:rsid w:val="002D6876"/>
    <w:rsid w:val="002D71CB"/>
    <w:rsid w:val="002E1F04"/>
    <w:rsid w:val="002E73AC"/>
    <w:rsid w:val="002F154F"/>
    <w:rsid w:val="002F3D12"/>
    <w:rsid w:val="002F4542"/>
    <w:rsid w:val="002F4780"/>
    <w:rsid w:val="002F4791"/>
    <w:rsid w:val="00300CEB"/>
    <w:rsid w:val="00301881"/>
    <w:rsid w:val="0030315E"/>
    <w:rsid w:val="00304613"/>
    <w:rsid w:val="003047DF"/>
    <w:rsid w:val="00307B0A"/>
    <w:rsid w:val="003109C2"/>
    <w:rsid w:val="00310AC1"/>
    <w:rsid w:val="00310FB0"/>
    <w:rsid w:val="0031110C"/>
    <w:rsid w:val="00311A1A"/>
    <w:rsid w:val="00311E6C"/>
    <w:rsid w:val="0031212D"/>
    <w:rsid w:val="00312A85"/>
    <w:rsid w:val="00314370"/>
    <w:rsid w:val="00314646"/>
    <w:rsid w:val="00314696"/>
    <w:rsid w:val="00317317"/>
    <w:rsid w:val="003207E3"/>
    <w:rsid w:val="003234D3"/>
    <w:rsid w:val="00323A7A"/>
    <w:rsid w:val="00326694"/>
    <w:rsid w:val="00330AE2"/>
    <w:rsid w:val="00330BF9"/>
    <w:rsid w:val="00330EE5"/>
    <w:rsid w:val="0033156C"/>
    <w:rsid w:val="00331EA6"/>
    <w:rsid w:val="00334180"/>
    <w:rsid w:val="003366E5"/>
    <w:rsid w:val="00337D16"/>
    <w:rsid w:val="00340560"/>
    <w:rsid w:val="00343332"/>
    <w:rsid w:val="00347650"/>
    <w:rsid w:val="00350323"/>
    <w:rsid w:val="00352DE7"/>
    <w:rsid w:val="00354699"/>
    <w:rsid w:val="00354DAC"/>
    <w:rsid w:val="0035640E"/>
    <w:rsid w:val="0035780B"/>
    <w:rsid w:val="0036317A"/>
    <w:rsid w:val="0037059C"/>
    <w:rsid w:val="00370F70"/>
    <w:rsid w:val="00371CB7"/>
    <w:rsid w:val="0037222E"/>
    <w:rsid w:val="0037598B"/>
    <w:rsid w:val="00380A18"/>
    <w:rsid w:val="003812A2"/>
    <w:rsid w:val="00381C12"/>
    <w:rsid w:val="00383853"/>
    <w:rsid w:val="00383A5E"/>
    <w:rsid w:val="00384198"/>
    <w:rsid w:val="00385107"/>
    <w:rsid w:val="0038516F"/>
    <w:rsid w:val="00385E80"/>
    <w:rsid w:val="0038605C"/>
    <w:rsid w:val="00394EEA"/>
    <w:rsid w:val="003A07EE"/>
    <w:rsid w:val="003A2EEC"/>
    <w:rsid w:val="003A3C4B"/>
    <w:rsid w:val="003A4CCC"/>
    <w:rsid w:val="003A58B5"/>
    <w:rsid w:val="003A666E"/>
    <w:rsid w:val="003A6C8A"/>
    <w:rsid w:val="003A75C0"/>
    <w:rsid w:val="003B0202"/>
    <w:rsid w:val="003B5770"/>
    <w:rsid w:val="003B6557"/>
    <w:rsid w:val="003C0287"/>
    <w:rsid w:val="003C211E"/>
    <w:rsid w:val="003C3A62"/>
    <w:rsid w:val="003C53FD"/>
    <w:rsid w:val="003D073C"/>
    <w:rsid w:val="003D1514"/>
    <w:rsid w:val="003D15B8"/>
    <w:rsid w:val="003D2FF2"/>
    <w:rsid w:val="003D3DC6"/>
    <w:rsid w:val="003D621F"/>
    <w:rsid w:val="003E09D3"/>
    <w:rsid w:val="003E2F30"/>
    <w:rsid w:val="003E2FF8"/>
    <w:rsid w:val="003E3BFC"/>
    <w:rsid w:val="003E3ECA"/>
    <w:rsid w:val="003E4CEE"/>
    <w:rsid w:val="003E5043"/>
    <w:rsid w:val="003E52BA"/>
    <w:rsid w:val="003E52DE"/>
    <w:rsid w:val="003E658B"/>
    <w:rsid w:val="003E74DB"/>
    <w:rsid w:val="003E76C7"/>
    <w:rsid w:val="003E7EDC"/>
    <w:rsid w:val="003E7FE4"/>
    <w:rsid w:val="003F2088"/>
    <w:rsid w:val="003F355E"/>
    <w:rsid w:val="003F6B55"/>
    <w:rsid w:val="0040067E"/>
    <w:rsid w:val="00401391"/>
    <w:rsid w:val="0040561E"/>
    <w:rsid w:val="00410B49"/>
    <w:rsid w:val="00413FBE"/>
    <w:rsid w:val="00415B5D"/>
    <w:rsid w:val="00422D96"/>
    <w:rsid w:val="004238DD"/>
    <w:rsid w:val="00424325"/>
    <w:rsid w:val="004331C2"/>
    <w:rsid w:val="00436724"/>
    <w:rsid w:val="00436793"/>
    <w:rsid w:val="0044077C"/>
    <w:rsid w:val="00440E01"/>
    <w:rsid w:val="00441148"/>
    <w:rsid w:val="004423D4"/>
    <w:rsid w:val="0044316C"/>
    <w:rsid w:val="0044379F"/>
    <w:rsid w:val="00444D3B"/>
    <w:rsid w:val="0044548D"/>
    <w:rsid w:val="00447577"/>
    <w:rsid w:val="00450F17"/>
    <w:rsid w:val="0045345F"/>
    <w:rsid w:val="0045468A"/>
    <w:rsid w:val="00454829"/>
    <w:rsid w:val="004553E9"/>
    <w:rsid w:val="004557F8"/>
    <w:rsid w:val="00457228"/>
    <w:rsid w:val="004574BC"/>
    <w:rsid w:val="00464343"/>
    <w:rsid w:val="00464EA4"/>
    <w:rsid w:val="00467EEC"/>
    <w:rsid w:val="00470EFA"/>
    <w:rsid w:val="00472792"/>
    <w:rsid w:val="00476BA5"/>
    <w:rsid w:val="00491755"/>
    <w:rsid w:val="00491A6C"/>
    <w:rsid w:val="00491E13"/>
    <w:rsid w:val="00493F92"/>
    <w:rsid w:val="004950BD"/>
    <w:rsid w:val="00495456"/>
    <w:rsid w:val="004955C2"/>
    <w:rsid w:val="00496187"/>
    <w:rsid w:val="00496597"/>
    <w:rsid w:val="004971F4"/>
    <w:rsid w:val="004A06AE"/>
    <w:rsid w:val="004A0BC9"/>
    <w:rsid w:val="004A24C0"/>
    <w:rsid w:val="004A52D5"/>
    <w:rsid w:val="004A6BA4"/>
    <w:rsid w:val="004A6FE8"/>
    <w:rsid w:val="004A7A6E"/>
    <w:rsid w:val="004A7E0D"/>
    <w:rsid w:val="004B1332"/>
    <w:rsid w:val="004B1EB2"/>
    <w:rsid w:val="004B2D4E"/>
    <w:rsid w:val="004B4FF7"/>
    <w:rsid w:val="004B7439"/>
    <w:rsid w:val="004C03EA"/>
    <w:rsid w:val="004C11CA"/>
    <w:rsid w:val="004C190B"/>
    <w:rsid w:val="004C6E1E"/>
    <w:rsid w:val="004D0E3E"/>
    <w:rsid w:val="004D13F6"/>
    <w:rsid w:val="004D1F91"/>
    <w:rsid w:val="004D3A5B"/>
    <w:rsid w:val="004D4692"/>
    <w:rsid w:val="004D52BD"/>
    <w:rsid w:val="004D694F"/>
    <w:rsid w:val="004D69B2"/>
    <w:rsid w:val="004D72BD"/>
    <w:rsid w:val="004E38B7"/>
    <w:rsid w:val="004E3FCE"/>
    <w:rsid w:val="004E52AA"/>
    <w:rsid w:val="004E67B7"/>
    <w:rsid w:val="004E6CDB"/>
    <w:rsid w:val="004E7F41"/>
    <w:rsid w:val="004F0C5F"/>
    <w:rsid w:val="004F0E86"/>
    <w:rsid w:val="004F2768"/>
    <w:rsid w:val="004F427F"/>
    <w:rsid w:val="004F5292"/>
    <w:rsid w:val="004F5C27"/>
    <w:rsid w:val="004F5E7F"/>
    <w:rsid w:val="004F6472"/>
    <w:rsid w:val="004F6EA3"/>
    <w:rsid w:val="00503C8E"/>
    <w:rsid w:val="00506F56"/>
    <w:rsid w:val="005130A5"/>
    <w:rsid w:val="00515562"/>
    <w:rsid w:val="00520219"/>
    <w:rsid w:val="005207AF"/>
    <w:rsid w:val="005207F7"/>
    <w:rsid w:val="00520C77"/>
    <w:rsid w:val="0052227D"/>
    <w:rsid w:val="00524838"/>
    <w:rsid w:val="00526361"/>
    <w:rsid w:val="005268CB"/>
    <w:rsid w:val="00530B78"/>
    <w:rsid w:val="00531ABD"/>
    <w:rsid w:val="00532750"/>
    <w:rsid w:val="00533661"/>
    <w:rsid w:val="005350CF"/>
    <w:rsid w:val="005355E2"/>
    <w:rsid w:val="00535811"/>
    <w:rsid w:val="005358A1"/>
    <w:rsid w:val="0053598A"/>
    <w:rsid w:val="005364EF"/>
    <w:rsid w:val="00541716"/>
    <w:rsid w:val="005428B9"/>
    <w:rsid w:val="00543C8F"/>
    <w:rsid w:val="00543D15"/>
    <w:rsid w:val="00544D86"/>
    <w:rsid w:val="00546F6F"/>
    <w:rsid w:val="005517A1"/>
    <w:rsid w:val="00552146"/>
    <w:rsid w:val="00552F28"/>
    <w:rsid w:val="00553DA6"/>
    <w:rsid w:val="0055732A"/>
    <w:rsid w:val="00561B9E"/>
    <w:rsid w:val="00562604"/>
    <w:rsid w:val="0056609B"/>
    <w:rsid w:val="00567A37"/>
    <w:rsid w:val="005708F8"/>
    <w:rsid w:val="005757FB"/>
    <w:rsid w:val="00585049"/>
    <w:rsid w:val="00585CD5"/>
    <w:rsid w:val="00586125"/>
    <w:rsid w:val="005878B6"/>
    <w:rsid w:val="00591093"/>
    <w:rsid w:val="00591AC4"/>
    <w:rsid w:val="005926B0"/>
    <w:rsid w:val="0059298F"/>
    <w:rsid w:val="005942A2"/>
    <w:rsid w:val="00595916"/>
    <w:rsid w:val="005A0D30"/>
    <w:rsid w:val="005A12B5"/>
    <w:rsid w:val="005A1467"/>
    <w:rsid w:val="005A1DCB"/>
    <w:rsid w:val="005A5284"/>
    <w:rsid w:val="005A7B89"/>
    <w:rsid w:val="005A7CEF"/>
    <w:rsid w:val="005B09A4"/>
    <w:rsid w:val="005B25DB"/>
    <w:rsid w:val="005B3152"/>
    <w:rsid w:val="005B32B9"/>
    <w:rsid w:val="005B4466"/>
    <w:rsid w:val="005B465D"/>
    <w:rsid w:val="005B477B"/>
    <w:rsid w:val="005B517E"/>
    <w:rsid w:val="005B6AA1"/>
    <w:rsid w:val="005B6F71"/>
    <w:rsid w:val="005B7F57"/>
    <w:rsid w:val="005C28E6"/>
    <w:rsid w:val="005C638C"/>
    <w:rsid w:val="005D0071"/>
    <w:rsid w:val="005D2A55"/>
    <w:rsid w:val="005D2FEE"/>
    <w:rsid w:val="005D3183"/>
    <w:rsid w:val="005D486A"/>
    <w:rsid w:val="005D4953"/>
    <w:rsid w:val="005D559F"/>
    <w:rsid w:val="005D6D17"/>
    <w:rsid w:val="005D7B15"/>
    <w:rsid w:val="005D7E01"/>
    <w:rsid w:val="005E0EA7"/>
    <w:rsid w:val="005E3A00"/>
    <w:rsid w:val="005E41E7"/>
    <w:rsid w:val="005F0172"/>
    <w:rsid w:val="005F0981"/>
    <w:rsid w:val="005F32F8"/>
    <w:rsid w:val="005F5CA0"/>
    <w:rsid w:val="005F6906"/>
    <w:rsid w:val="005F6DBC"/>
    <w:rsid w:val="005F725E"/>
    <w:rsid w:val="006002EA"/>
    <w:rsid w:val="0060176E"/>
    <w:rsid w:val="00603797"/>
    <w:rsid w:val="00603E59"/>
    <w:rsid w:val="00606CC8"/>
    <w:rsid w:val="006104FE"/>
    <w:rsid w:val="006112D9"/>
    <w:rsid w:val="00612693"/>
    <w:rsid w:val="006150AE"/>
    <w:rsid w:val="00616521"/>
    <w:rsid w:val="00616CFC"/>
    <w:rsid w:val="00621460"/>
    <w:rsid w:val="00623F3D"/>
    <w:rsid w:val="00624C96"/>
    <w:rsid w:val="00627BB9"/>
    <w:rsid w:val="00633529"/>
    <w:rsid w:val="00634C98"/>
    <w:rsid w:val="006355CC"/>
    <w:rsid w:val="006364BC"/>
    <w:rsid w:val="00636B30"/>
    <w:rsid w:val="006401BB"/>
    <w:rsid w:val="0064040A"/>
    <w:rsid w:val="006407E4"/>
    <w:rsid w:val="00640E49"/>
    <w:rsid w:val="0064139A"/>
    <w:rsid w:val="006437F0"/>
    <w:rsid w:val="0064440B"/>
    <w:rsid w:val="006459E0"/>
    <w:rsid w:val="00647F4C"/>
    <w:rsid w:val="00650F8D"/>
    <w:rsid w:val="00652F28"/>
    <w:rsid w:val="006535F1"/>
    <w:rsid w:val="00653DC4"/>
    <w:rsid w:val="00654166"/>
    <w:rsid w:val="00655940"/>
    <w:rsid w:val="00655C9E"/>
    <w:rsid w:val="00655F75"/>
    <w:rsid w:val="006571CF"/>
    <w:rsid w:val="00660B9C"/>
    <w:rsid w:val="0066123D"/>
    <w:rsid w:val="006618F0"/>
    <w:rsid w:val="006631A3"/>
    <w:rsid w:val="00666320"/>
    <w:rsid w:val="00667EF5"/>
    <w:rsid w:val="00670A0A"/>
    <w:rsid w:val="006714F6"/>
    <w:rsid w:val="006737B9"/>
    <w:rsid w:val="0067385C"/>
    <w:rsid w:val="00675430"/>
    <w:rsid w:val="006757A9"/>
    <w:rsid w:val="00680FBB"/>
    <w:rsid w:val="00681B2A"/>
    <w:rsid w:val="00683FEE"/>
    <w:rsid w:val="006867A2"/>
    <w:rsid w:val="00686988"/>
    <w:rsid w:val="006871DD"/>
    <w:rsid w:val="00691E32"/>
    <w:rsid w:val="00692D26"/>
    <w:rsid w:val="00692D8A"/>
    <w:rsid w:val="006930DB"/>
    <w:rsid w:val="00693CE1"/>
    <w:rsid w:val="00693EC3"/>
    <w:rsid w:val="00695D5D"/>
    <w:rsid w:val="00697144"/>
    <w:rsid w:val="00697247"/>
    <w:rsid w:val="006A0CD4"/>
    <w:rsid w:val="006A4DB5"/>
    <w:rsid w:val="006A53EF"/>
    <w:rsid w:val="006A590B"/>
    <w:rsid w:val="006A69AE"/>
    <w:rsid w:val="006B10C0"/>
    <w:rsid w:val="006B195C"/>
    <w:rsid w:val="006B5E5C"/>
    <w:rsid w:val="006B6243"/>
    <w:rsid w:val="006B62DD"/>
    <w:rsid w:val="006B7DE8"/>
    <w:rsid w:val="006C3160"/>
    <w:rsid w:val="006C4A75"/>
    <w:rsid w:val="006C5312"/>
    <w:rsid w:val="006C5615"/>
    <w:rsid w:val="006C5D41"/>
    <w:rsid w:val="006D054F"/>
    <w:rsid w:val="006D22CF"/>
    <w:rsid w:val="006D4492"/>
    <w:rsid w:val="006D5E28"/>
    <w:rsid w:val="006D65C3"/>
    <w:rsid w:val="006D787F"/>
    <w:rsid w:val="006E33DD"/>
    <w:rsid w:val="006E3E35"/>
    <w:rsid w:val="006E46DB"/>
    <w:rsid w:val="006E61E1"/>
    <w:rsid w:val="006E7E5E"/>
    <w:rsid w:val="006F442E"/>
    <w:rsid w:val="006F4C07"/>
    <w:rsid w:val="006F6526"/>
    <w:rsid w:val="006F6AD2"/>
    <w:rsid w:val="006F6C6E"/>
    <w:rsid w:val="006F6EFA"/>
    <w:rsid w:val="00700EFB"/>
    <w:rsid w:val="00702DC9"/>
    <w:rsid w:val="007045C0"/>
    <w:rsid w:val="00704981"/>
    <w:rsid w:val="007056F4"/>
    <w:rsid w:val="007061D8"/>
    <w:rsid w:val="007078F9"/>
    <w:rsid w:val="00711C24"/>
    <w:rsid w:val="007131A6"/>
    <w:rsid w:val="00714F5A"/>
    <w:rsid w:val="00717906"/>
    <w:rsid w:val="0072079A"/>
    <w:rsid w:val="00721336"/>
    <w:rsid w:val="007231BE"/>
    <w:rsid w:val="007239B1"/>
    <w:rsid w:val="00724EB8"/>
    <w:rsid w:val="007269DC"/>
    <w:rsid w:val="00730C13"/>
    <w:rsid w:val="00734B38"/>
    <w:rsid w:val="007366BC"/>
    <w:rsid w:val="00737291"/>
    <w:rsid w:val="00737689"/>
    <w:rsid w:val="007377D6"/>
    <w:rsid w:val="0074010D"/>
    <w:rsid w:val="007405FC"/>
    <w:rsid w:val="0074180F"/>
    <w:rsid w:val="0074310D"/>
    <w:rsid w:val="007434F7"/>
    <w:rsid w:val="00743BBB"/>
    <w:rsid w:val="00744A15"/>
    <w:rsid w:val="00744B54"/>
    <w:rsid w:val="00745F31"/>
    <w:rsid w:val="00750EF3"/>
    <w:rsid w:val="00751121"/>
    <w:rsid w:val="00751307"/>
    <w:rsid w:val="007536FD"/>
    <w:rsid w:val="007540F9"/>
    <w:rsid w:val="00755E26"/>
    <w:rsid w:val="00755F54"/>
    <w:rsid w:val="00757CCF"/>
    <w:rsid w:val="00765EE2"/>
    <w:rsid w:val="00770C9F"/>
    <w:rsid w:val="00772291"/>
    <w:rsid w:val="0077563C"/>
    <w:rsid w:val="00775E6C"/>
    <w:rsid w:val="00777642"/>
    <w:rsid w:val="007823EC"/>
    <w:rsid w:val="00783DAE"/>
    <w:rsid w:val="00786EA3"/>
    <w:rsid w:val="00792CD0"/>
    <w:rsid w:val="00792FAB"/>
    <w:rsid w:val="007949FD"/>
    <w:rsid w:val="007A0BE6"/>
    <w:rsid w:val="007A0DD9"/>
    <w:rsid w:val="007A1C17"/>
    <w:rsid w:val="007A256A"/>
    <w:rsid w:val="007A34F1"/>
    <w:rsid w:val="007A6C50"/>
    <w:rsid w:val="007A7BDD"/>
    <w:rsid w:val="007B1168"/>
    <w:rsid w:val="007B33A7"/>
    <w:rsid w:val="007B3B65"/>
    <w:rsid w:val="007B3C4A"/>
    <w:rsid w:val="007B4628"/>
    <w:rsid w:val="007B7ECD"/>
    <w:rsid w:val="007C19A3"/>
    <w:rsid w:val="007C2512"/>
    <w:rsid w:val="007C380C"/>
    <w:rsid w:val="007C380D"/>
    <w:rsid w:val="007C39DA"/>
    <w:rsid w:val="007C4804"/>
    <w:rsid w:val="007C5276"/>
    <w:rsid w:val="007C6A3A"/>
    <w:rsid w:val="007D0C14"/>
    <w:rsid w:val="007D15D0"/>
    <w:rsid w:val="007D2D71"/>
    <w:rsid w:val="007D4AA3"/>
    <w:rsid w:val="007D5918"/>
    <w:rsid w:val="007D61C9"/>
    <w:rsid w:val="007D69D6"/>
    <w:rsid w:val="007D7D34"/>
    <w:rsid w:val="007E033B"/>
    <w:rsid w:val="007E0478"/>
    <w:rsid w:val="007E319D"/>
    <w:rsid w:val="007E31EF"/>
    <w:rsid w:val="007E4100"/>
    <w:rsid w:val="007E43B9"/>
    <w:rsid w:val="007E60C0"/>
    <w:rsid w:val="007E70CC"/>
    <w:rsid w:val="007F0A35"/>
    <w:rsid w:val="007F5545"/>
    <w:rsid w:val="007F6523"/>
    <w:rsid w:val="007F714A"/>
    <w:rsid w:val="00800800"/>
    <w:rsid w:val="00802A14"/>
    <w:rsid w:val="00804F3B"/>
    <w:rsid w:val="008061C3"/>
    <w:rsid w:val="00811B29"/>
    <w:rsid w:val="00811F23"/>
    <w:rsid w:val="00812232"/>
    <w:rsid w:val="00812AA9"/>
    <w:rsid w:val="00813E03"/>
    <w:rsid w:val="00817929"/>
    <w:rsid w:val="00820B35"/>
    <w:rsid w:val="00820B81"/>
    <w:rsid w:val="00824383"/>
    <w:rsid w:val="00824D8C"/>
    <w:rsid w:val="0082512B"/>
    <w:rsid w:val="008300A4"/>
    <w:rsid w:val="00830898"/>
    <w:rsid w:val="00834412"/>
    <w:rsid w:val="008363BE"/>
    <w:rsid w:val="00837F2C"/>
    <w:rsid w:val="00845FD2"/>
    <w:rsid w:val="00846639"/>
    <w:rsid w:val="00850DE9"/>
    <w:rsid w:val="00852848"/>
    <w:rsid w:val="008559DE"/>
    <w:rsid w:val="00856DFE"/>
    <w:rsid w:val="00857247"/>
    <w:rsid w:val="00860033"/>
    <w:rsid w:val="008604B6"/>
    <w:rsid w:val="00861D0C"/>
    <w:rsid w:val="00863B67"/>
    <w:rsid w:val="00865206"/>
    <w:rsid w:val="00865D7C"/>
    <w:rsid w:val="00870738"/>
    <w:rsid w:val="00877B88"/>
    <w:rsid w:val="008811CA"/>
    <w:rsid w:val="00881743"/>
    <w:rsid w:val="00883605"/>
    <w:rsid w:val="0088400A"/>
    <w:rsid w:val="00885725"/>
    <w:rsid w:val="00886E5F"/>
    <w:rsid w:val="00887546"/>
    <w:rsid w:val="00887E3D"/>
    <w:rsid w:val="0089493F"/>
    <w:rsid w:val="00894FD9"/>
    <w:rsid w:val="008954FF"/>
    <w:rsid w:val="00896A6F"/>
    <w:rsid w:val="0089743F"/>
    <w:rsid w:val="008A1F1E"/>
    <w:rsid w:val="008A5B46"/>
    <w:rsid w:val="008A6360"/>
    <w:rsid w:val="008A7DE2"/>
    <w:rsid w:val="008B18C3"/>
    <w:rsid w:val="008B66BB"/>
    <w:rsid w:val="008B66EE"/>
    <w:rsid w:val="008B7CEA"/>
    <w:rsid w:val="008B7FA9"/>
    <w:rsid w:val="008C14CB"/>
    <w:rsid w:val="008C1D60"/>
    <w:rsid w:val="008C1D96"/>
    <w:rsid w:val="008C2609"/>
    <w:rsid w:val="008C2D44"/>
    <w:rsid w:val="008C333A"/>
    <w:rsid w:val="008C3772"/>
    <w:rsid w:val="008C535A"/>
    <w:rsid w:val="008C54B2"/>
    <w:rsid w:val="008C6A02"/>
    <w:rsid w:val="008C7581"/>
    <w:rsid w:val="008D0ED5"/>
    <w:rsid w:val="008D11F8"/>
    <w:rsid w:val="008D2028"/>
    <w:rsid w:val="008D50AB"/>
    <w:rsid w:val="008D66E7"/>
    <w:rsid w:val="008D6DD9"/>
    <w:rsid w:val="008D72B6"/>
    <w:rsid w:val="008D763E"/>
    <w:rsid w:val="008E00D6"/>
    <w:rsid w:val="008E6241"/>
    <w:rsid w:val="008E69FC"/>
    <w:rsid w:val="008E7D1F"/>
    <w:rsid w:val="008F0A61"/>
    <w:rsid w:val="008F0C13"/>
    <w:rsid w:val="008F0E46"/>
    <w:rsid w:val="008F120D"/>
    <w:rsid w:val="008F18BD"/>
    <w:rsid w:val="008F21B5"/>
    <w:rsid w:val="008F2D27"/>
    <w:rsid w:val="008F30FB"/>
    <w:rsid w:val="008F337A"/>
    <w:rsid w:val="008F424C"/>
    <w:rsid w:val="008F651B"/>
    <w:rsid w:val="008F6681"/>
    <w:rsid w:val="008F6E0F"/>
    <w:rsid w:val="008F709F"/>
    <w:rsid w:val="0090410C"/>
    <w:rsid w:val="00904492"/>
    <w:rsid w:val="00904AB8"/>
    <w:rsid w:val="00906ED7"/>
    <w:rsid w:val="00907BC3"/>
    <w:rsid w:val="00907D03"/>
    <w:rsid w:val="0091034C"/>
    <w:rsid w:val="009105CC"/>
    <w:rsid w:val="00917CA3"/>
    <w:rsid w:val="009200C6"/>
    <w:rsid w:val="00920543"/>
    <w:rsid w:val="0092383F"/>
    <w:rsid w:val="009247D5"/>
    <w:rsid w:val="009256D5"/>
    <w:rsid w:val="009260B1"/>
    <w:rsid w:val="009276D3"/>
    <w:rsid w:val="0092773E"/>
    <w:rsid w:val="009304E0"/>
    <w:rsid w:val="00930E48"/>
    <w:rsid w:val="00931050"/>
    <w:rsid w:val="0093145F"/>
    <w:rsid w:val="00932259"/>
    <w:rsid w:val="0093373B"/>
    <w:rsid w:val="00934BC3"/>
    <w:rsid w:val="00935A83"/>
    <w:rsid w:val="00936A62"/>
    <w:rsid w:val="00943099"/>
    <w:rsid w:val="00943A33"/>
    <w:rsid w:val="00945A78"/>
    <w:rsid w:val="009506F3"/>
    <w:rsid w:val="009523C7"/>
    <w:rsid w:val="00956505"/>
    <w:rsid w:val="00956B4E"/>
    <w:rsid w:val="00956DC3"/>
    <w:rsid w:val="00957376"/>
    <w:rsid w:val="00961145"/>
    <w:rsid w:val="0096273C"/>
    <w:rsid w:val="00963788"/>
    <w:rsid w:val="0096480B"/>
    <w:rsid w:val="00967157"/>
    <w:rsid w:val="009706AB"/>
    <w:rsid w:val="009720E0"/>
    <w:rsid w:val="00974BFB"/>
    <w:rsid w:val="0097599E"/>
    <w:rsid w:val="0097782B"/>
    <w:rsid w:val="00980E22"/>
    <w:rsid w:val="0098107E"/>
    <w:rsid w:val="00981E00"/>
    <w:rsid w:val="00981F06"/>
    <w:rsid w:val="00985647"/>
    <w:rsid w:val="009859E6"/>
    <w:rsid w:val="00985E1A"/>
    <w:rsid w:val="0099529F"/>
    <w:rsid w:val="009976DE"/>
    <w:rsid w:val="00997F59"/>
    <w:rsid w:val="009A326F"/>
    <w:rsid w:val="009A420B"/>
    <w:rsid w:val="009A5762"/>
    <w:rsid w:val="009A5A2E"/>
    <w:rsid w:val="009A69AF"/>
    <w:rsid w:val="009B0514"/>
    <w:rsid w:val="009B0E4F"/>
    <w:rsid w:val="009B2DD6"/>
    <w:rsid w:val="009B34A5"/>
    <w:rsid w:val="009C020B"/>
    <w:rsid w:val="009C6052"/>
    <w:rsid w:val="009C7C03"/>
    <w:rsid w:val="009D01B7"/>
    <w:rsid w:val="009D2DDE"/>
    <w:rsid w:val="009D30A5"/>
    <w:rsid w:val="009D34F5"/>
    <w:rsid w:val="009D78B3"/>
    <w:rsid w:val="009E0A0A"/>
    <w:rsid w:val="009E4AC7"/>
    <w:rsid w:val="009E4BC3"/>
    <w:rsid w:val="009F149D"/>
    <w:rsid w:val="009F355B"/>
    <w:rsid w:val="009F4595"/>
    <w:rsid w:val="009F4DED"/>
    <w:rsid w:val="009F50E7"/>
    <w:rsid w:val="00A00628"/>
    <w:rsid w:val="00A03AB1"/>
    <w:rsid w:val="00A0525B"/>
    <w:rsid w:val="00A0579C"/>
    <w:rsid w:val="00A058E2"/>
    <w:rsid w:val="00A05D2A"/>
    <w:rsid w:val="00A06188"/>
    <w:rsid w:val="00A10EF4"/>
    <w:rsid w:val="00A1144F"/>
    <w:rsid w:val="00A126EB"/>
    <w:rsid w:val="00A1417C"/>
    <w:rsid w:val="00A172FD"/>
    <w:rsid w:val="00A2372E"/>
    <w:rsid w:val="00A2692C"/>
    <w:rsid w:val="00A27880"/>
    <w:rsid w:val="00A331D0"/>
    <w:rsid w:val="00A3354A"/>
    <w:rsid w:val="00A34BE9"/>
    <w:rsid w:val="00A357F3"/>
    <w:rsid w:val="00A35A22"/>
    <w:rsid w:val="00A372A5"/>
    <w:rsid w:val="00A37812"/>
    <w:rsid w:val="00A407E6"/>
    <w:rsid w:val="00A412D9"/>
    <w:rsid w:val="00A41E4C"/>
    <w:rsid w:val="00A447EB"/>
    <w:rsid w:val="00A45826"/>
    <w:rsid w:val="00A46BB8"/>
    <w:rsid w:val="00A51F54"/>
    <w:rsid w:val="00A52629"/>
    <w:rsid w:val="00A53B63"/>
    <w:rsid w:val="00A568C1"/>
    <w:rsid w:val="00A618FE"/>
    <w:rsid w:val="00A6199C"/>
    <w:rsid w:val="00A6313D"/>
    <w:rsid w:val="00A6328A"/>
    <w:rsid w:val="00A632CD"/>
    <w:rsid w:val="00A64017"/>
    <w:rsid w:val="00A64B1F"/>
    <w:rsid w:val="00A661DA"/>
    <w:rsid w:val="00A665A7"/>
    <w:rsid w:val="00A66C3D"/>
    <w:rsid w:val="00A674EA"/>
    <w:rsid w:val="00A70163"/>
    <w:rsid w:val="00A70E63"/>
    <w:rsid w:val="00A71BB7"/>
    <w:rsid w:val="00A71F00"/>
    <w:rsid w:val="00A721DF"/>
    <w:rsid w:val="00A725B5"/>
    <w:rsid w:val="00A7582E"/>
    <w:rsid w:val="00A80C69"/>
    <w:rsid w:val="00A81B70"/>
    <w:rsid w:val="00A82C79"/>
    <w:rsid w:val="00A83151"/>
    <w:rsid w:val="00A8316F"/>
    <w:rsid w:val="00A8454B"/>
    <w:rsid w:val="00A849CA"/>
    <w:rsid w:val="00A901A7"/>
    <w:rsid w:val="00A903F1"/>
    <w:rsid w:val="00A9091A"/>
    <w:rsid w:val="00A91385"/>
    <w:rsid w:val="00A92D1A"/>
    <w:rsid w:val="00A9394C"/>
    <w:rsid w:val="00A95F5E"/>
    <w:rsid w:val="00AA28DA"/>
    <w:rsid w:val="00AB000C"/>
    <w:rsid w:val="00AB1813"/>
    <w:rsid w:val="00AB18C8"/>
    <w:rsid w:val="00AB1E31"/>
    <w:rsid w:val="00AB2D58"/>
    <w:rsid w:val="00AB3C66"/>
    <w:rsid w:val="00AB4745"/>
    <w:rsid w:val="00AB62DB"/>
    <w:rsid w:val="00AC2843"/>
    <w:rsid w:val="00AC4E37"/>
    <w:rsid w:val="00AC55DF"/>
    <w:rsid w:val="00AC65BA"/>
    <w:rsid w:val="00AC69CA"/>
    <w:rsid w:val="00AD018B"/>
    <w:rsid w:val="00AD1B20"/>
    <w:rsid w:val="00AD5391"/>
    <w:rsid w:val="00AD6128"/>
    <w:rsid w:val="00AE0203"/>
    <w:rsid w:val="00AE02AE"/>
    <w:rsid w:val="00AE2DD4"/>
    <w:rsid w:val="00AE3D14"/>
    <w:rsid w:val="00AE7832"/>
    <w:rsid w:val="00AF14D2"/>
    <w:rsid w:val="00AF3967"/>
    <w:rsid w:val="00AF4E2D"/>
    <w:rsid w:val="00AF5489"/>
    <w:rsid w:val="00AF5CC0"/>
    <w:rsid w:val="00AF6301"/>
    <w:rsid w:val="00B04B5F"/>
    <w:rsid w:val="00B05D4D"/>
    <w:rsid w:val="00B1463A"/>
    <w:rsid w:val="00B150DB"/>
    <w:rsid w:val="00B20915"/>
    <w:rsid w:val="00B20F6D"/>
    <w:rsid w:val="00B20FD0"/>
    <w:rsid w:val="00B231BE"/>
    <w:rsid w:val="00B259E0"/>
    <w:rsid w:val="00B26CCD"/>
    <w:rsid w:val="00B26DC4"/>
    <w:rsid w:val="00B26F4C"/>
    <w:rsid w:val="00B312AF"/>
    <w:rsid w:val="00B32C6E"/>
    <w:rsid w:val="00B34D16"/>
    <w:rsid w:val="00B37FE4"/>
    <w:rsid w:val="00B43D9C"/>
    <w:rsid w:val="00B43DFF"/>
    <w:rsid w:val="00B4508C"/>
    <w:rsid w:val="00B456D5"/>
    <w:rsid w:val="00B45BE8"/>
    <w:rsid w:val="00B537F7"/>
    <w:rsid w:val="00B56BAA"/>
    <w:rsid w:val="00B56DA3"/>
    <w:rsid w:val="00B60456"/>
    <w:rsid w:val="00B60C96"/>
    <w:rsid w:val="00B6244D"/>
    <w:rsid w:val="00B63794"/>
    <w:rsid w:val="00B645EE"/>
    <w:rsid w:val="00B651EF"/>
    <w:rsid w:val="00B65FCD"/>
    <w:rsid w:val="00B67790"/>
    <w:rsid w:val="00B72853"/>
    <w:rsid w:val="00B80BE0"/>
    <w:rsid w:val="00B853EA"/>
    <w:rsid w:val="00B8546B"/>
    <w:rsid w:val="00B85917"/>
    <w:rsid w:val="00B922CA"/>
    <w:rsid w:val="00B933A0"/>
    <w:rsid w:val="00B945DF"/>
    <w:rsid w:val="00B964C8"/>
    <w:rsid w:val="00B9690B"/>
    <w:rsid w:val="00BA4CC9"/>
    <w:rsid w:val="00BA5388"/>
    <w:rsid w:val="00BA6B40"/>
    <w:rsid w:val="00BB0658"/>
    <w:rsid w:val="00BB2081"/>
    <w:rsid w:val="00BB56C4"/>
    <w:rsid w:val="00BB6160"/>
    <w:rsid w:val="00BB62B1"/>
    <w:rsid w:val="00BB6A83"/>
    <w:rsid w:val="00BC1ED8"/>
    <w:rsid w:val="00BC29A8"/>
    <w:rsid w:val="00BC76F8"/>
    <w:rsid w:val="00BD02FD"/>
    <w:rsid w:val="00BD0B93"/>
    <w:rsid w:val="00BD2FCD"/>
    <w:rsid w:val="00BD41C7"/>
    <w:rsid w:val="00BD4CE0"/>
    <w:rsid w:val="00BD5737"/>
    <w:rsid w:val="00BD6573"/>
    <w:rsid w:val="00BD6AE4"/>
    <w:rsid w:val="00BD7524"/>
    <w:rsid w:val="00BE1E4E"/>
    <w:rsid w:val="00BE4285"/>
    <w:rsid w:val="00BE44F2"/>
    <w:rsid w:val="00BE4DB1"/>
    <w:rsid w:val="00BEB3A0"/>
    <w:rsid w:val="00BF34A3"/>
    <w:rsid w:val="00BF56B0"/>
    <w:rsid w:val="00BF60EF"/>
    <w:rsid w:val="00C00F44"/>
    <w:rsid w:val="00C014D5"/>
    <w:rsid w:val="00C02759"/>
    <w:rsid w:val="00C03901"/>
    <w:rsid w:val="00C04B2C"/>
    <w:rsid w:val="00C10884"/>
    <w:rsid w:val="00C138ED"/>
    <w:rsid w:val="00C155F5"/>
    <w:rsid w:val="00C1605F"/>
    <w:rsid w:val="00C17409"/>
    <w:rsid w:val="00C1770E"/>
    <w:rsid w:val="00C233DA"/>
    <w:rsid w:val="00C2452A"/>
    <w:rsid w:val="00C24649"/>
    <w:rsid w:val="00C24DA9"/>
    <w:rsid w:val="00C24F68"/>
    <w:rsid w:val="00C404C0"/>
    <w:rsid w:val="00C426F7"/>
    <w:rsid w:val="00C43C8C"/>
    <w:rsid w:val="00C44155"/>
    <w:rsid w:val="00C50449"/>
    <w:rsid w:val="00C541B9"/>
    <w:rsid w:val="00C54A1B"/>
    <w:rsid w:val="00C55737"/>
    <w:rsid w:val="00C571F8"/>
    <w:rsid w:val="00C578CC"/>
    <w:rsid w:val="00C5790C"/>
    <w:rsid w:val="00C612C6"/>
    <w:rsid w:val="00C61C7C"/>
    <w:rsid w:val="00C62570"/>
    <w:rsid w:val="00C642E3"/>
    <w:rsid w:val="00C66FDE"/>
    <w:rsid w:val="00C6709C"/>
    <w:rsid w:val="00C71FF1"/>
    <w:rsid w:val="00C76AF8"/>
    <w:rsid w:val="00C77047"/>
    <w:rsid w:val="00C800C9"/>
    <w:rsid w:val="00C83A7A"/>
    <w:rsid w:val="00C84802"/>
    <w:rsid w:val="00C84901"/>
    <w:rsid w:val="00C84EC3"/>
    <w:rsid w:val="00C877B2"/>
    <w:rsid w:val="00C87BFC"/>
    <w:rsid w:val="00C9014B"/>
    <w:rsid w:val="00C933CF"/>
    <w:rsid w:val="00C96163"/>
    <w:rsid w:val="00C965CF"/>
    <w:rsid w:val="00C97566"/>
    <w:rsid w:val="00CA1215"/>
    <w:rsid w:val="00CA485D"/>
    <w:rsid w:val="00CA67A7"/>
    <w:rsid w:val="00CB1EF3"/>
    <w:rsid w:val="00CB4837"/>
    <w:rsid w:val="00CB4C79"/>
    <w:rsid w:val="00CB5541"/>
    <w:rsid w:val="00CB7DAC"/>
    <w:rsid w:val="00CC23DF"/>
    <w:rsid w:val="00CC3C21"/>
    <w:rsid w:val="00CC5069"/>
    <w:rsid w:val="00CC6AB5"/>
    <w:rsid w:val="00CC7640"/>
    <w:rsid w:val="00CD02A3"/>
    <w:rsid w:val="00CD16C7"/>
    <w:rsid w:val="00CD1765"/>
    <w:rsid w:val="00CD2774"/>
    <w:rsid w:val="00CD2ADC"/>
    <w:rsid w:val="00CD2B8E"/>
    <w:rsid w:val="00CD3974"/>
    <w:rsid w:val="00CD585E"/>
    <w:rsid w:val="00CE0031"/>
    <w:rsid w:val="00CE1C8E"/>
    <w:rsid w:val="00CE20C9"/>
    <w:rsid w:val="00CE24B5"/>
    <w:rsid w:val="00CE67DC"/>
    <w:rsid w:val="00CE6E71"/>
    <w:rsid w:val="00CE7759"/>
    <w:rsid w:val="00CE7CA1"/>
    <w:rsid w:val="00CF2B42"/>
    <w:rsid w:val="00CF3EAF"/>
    <w:rsid w:val="00CF62E9"/>
    <w:rsid w:val="00D03777"/>
    <w:rsid w:val="00D04D8A"/>
    <w:rsid w:val="00D0594C"/>
    <w:rsid w:val="00D07E87"/>
    <w:rsid w:val="00D11933"/>
    <w:rsid w:val="00D12355"/>
    <w:rsid w:val="00D127F6"/>
    <w:rsid w:val="00D132C7"/>
    <w:rsid w:val="00D147C2"/>
    <w:rsid w:val="00D14FCF"/>
    <w:rsid w:val="00D1510A"/>
    <w:rsid w:val="00D1513B"/>
    <w:rsid w:val="00D201E7"/>
    <w:rsid w:val="00D22016"/>
    <w:rsid w:val="00D22985"/>
    <w:rsid w:val="00D24C46"/>
    <w:rsid w:val="00D24D95"/>
    <w:rsid w:val="00D3066F"/>
    <w:rsid w:val="00D32846"/>
    <w:rsid w:val="00D32979"/>
    <w:rsid w:val="00D352F0"/>
    <w:rsid w:val="00D360F4"/>
    <w:rsid w:val="00D36828"/>
    <w:rsid w:val="00D36C9B"/>
    <w:rsid w:val="00D37493"/>
    <w:rsid w:val="00D46A83"/>
    <w:rsid w:val="00D46DB9"/>
    <w:rsid w:val="00D4728C"/>
    <w:rsid w:val="00D47378"/>
    <w:rsid w:val="00D52D28"/>
    <w:rsid w:val="00D53237"/>
    <w:rsid w:val="00D53557"/>
    <w:rsid w:val="00D561A5"/>
    <w:rsid w:val="00D57752"/>
    <w:rsid w:val="00D60C1C"/>
    <w:rsid w:val="00D6138D"/>
    <w:rsid w:val="00D62827"/>
    <w:rsid w:val="00D62D32"/>
    <w:rsid w:val="00D64BE1"/>
    <w:rsid w:val="00D6624A"/>
    <w:rsid w:val="00D732FF"/>
    <w:rsid w:val="00D75D83"/>
    <w:rsid w:val="00D77514"/>
    <w:rsid w:val="00D8192B"/>
    <w:rsid w:val="00D81B12"/>
    <w:rsid w:val="00D879B0"/>
    <w:rsid w:val="00D90136"/>
    <w:rsid w:val="00D90A2E"/>
    <w:rsid w:val="00D91A6C"/>
    <w:rsid w:val="00D94F4A"/>
    <w:rsid w:val="00D97849"/>
    <w:rsid w:val="00DA0DDB"/>
    <w:rsid w:val="00DA1344"/>
    <w:rsid w:val="00DA17CF"/>
    <w:rsid w:val="00DA314E"/>
    <w:rsid w:val="00DA5872"/>
    <w:rsid w:val="00DB2F58"/>
    <w:rsid w:val="00DB4ECB"/>
    <w:rsid w:val="00DB63DB"/>
    <w:rsid w:val="00DC07AE"/>
    <w:rsid w:val="00DC18C9"/>
    <w:rsid w:val="00DC203D"/>
    <w:rsid w:val="00DC3D7B"/>
    <w:rsid w:val="00DC5A6F"/>
    <w:rsid w:val="00DC5CE5"/>
    <w:rsid w:val="00DC5FC6"/>
    <w:rsid w:val="00DC77D8"/>
    <w:rsid w:val="00DD0EE8"/>
    <w:rsid w:val="00DD11B8"/>
    <w:rsid w:val="00DD1244"/>
    <w:rsid w:val="00DD20FB"/>
    <w:rsid w:val="00DD3E67"/>
    <w:rsid w:val="00DD4AB9"/>
    <w:rsid w:val="00DD5DEB"/>
    <w:rsid w:val="00DD5F6E"/>
    <w:rsid w:val="00DD63E6"/>
    <w:rsid w:val="00DD6783"/>
    <w:rsid w:val="00DD6DE2"/>
    <w:rsid w:val="00DD765C"/>
    <w:rsid w:val="00DE2C2A"/>
    <w:rsid w:val="00DE4140"/>
    <w:rsid w:val="00DE4BC2"/>
    <w:rsid w:val="00DE4D93"/>
    <w:rsid w:val="00DF09F3"/>
    <w:rsid w:val="00DF0ABF"/>
    <w:rsid w:val="00DF2B99"/>
    <w:rsid w:val="00DF2DE1"/>
    <w:rsid w:val="00DF6004"/>
    <w:rsid w:val="00DF6383"/>
    <w:rsid w:val="00DF7B18"/>
    <w:rsid w:val="00E007D3"/>
    <w:rsid w:val="00E00902"/>
    <w:rsid w:val="00E03D3E"/>
    <w:rsid w:val="00E04544"/>
    <w:rsid w:val="00E04B37"/>
    <w:rsid w:val="00E05687"/>
    <w:rsid w:val="00E060D4"/>
    <w:rsid w:val="00E0660D"/>
    <w:rsid w:val="00E06B6F"/>
    <w:rsid w:val="00E074B4"/>
    <w:rsid w:val="00E1172E"/>
    <w:rsid w:val="00E15406"/>
    <w:rsid w:val="00E17B61"/>
    <w:rsid w:val="00E211A1"/>
    <w:rsid w:val="00E21E9B"/>
    <w:rsid w:val="00E2201B"/>
    <w:rsid w:val="00E22188"/>
    <w:rsid w:val="00E24302"/>
    <w:rsid w:val="00E25E0E"/>
    <w:rsid w:val="00E27557"/>
    <w:rsid w:val="00E30D03"/>
    <w:rsid w:val="00E31394"/>
    <w:rsid w:val="00E34E75"/>
    <w:rsid w:val="00E35498"/>
    <w:rsid w:val="00E35624"/>
    <w:rsid w:val="00E35B53"/>
    <w:rsid w:val="00E36102"/>
    <w:rsid w:val="00E405CD"/>
    <w:rsid w:val="00E41B4F"/>
    <w:rsid w:val="00E41DD5"/>
    <w:rsid w:val="00E4230F"/>
    <w:rsid w:val="00E42B88"/>
    <w:rsid w:val="00E43B5E"/>
    <w:rsid w:val="00E45AE5"/>
    <w:rsid w:val="00E466CA"/>
    <w:rsid w:val="00E47C9D"/>
    <w:rsid w:val="00E500C8"/>
    <w:rsid w:val="00E50FCA"/>
    <w:rsid w:val="00E52454"/>
    <w:rsid w:val="00E52B40"/>
    <w:rsid w:val="00E5335D"/>
    <w:rsid w:val="00E56DAE"/>
    <w:rsid w:val="00E627E0"/>
    <w:rsid w:val="00E62FCC"/>
    <w:rsid w:val="00E6349A"/>
    <w:rsid w:val="00E6350E"/>
    <w:rsid w:val="00E63966"/>
    <w:rsid w:val="00E65B2F"/>
    <w:rsid w:val="00E66904"/>
    <w:rsid w:val="00E70756"/>
    <w:rsid w:val="00E70A81"/>
    <w:rsid w:val="00E734EB"/>
    <w:rsid w:val="00E74D28"/>
    <w:rsid w:val="00E7520D"/>
    <w:rsid w:val="00E76636"/>
    <w:rsid w:val="00E77BF4"/>
    <w:rsid w:val="00E809C4"/>
    <w:rsid w:val="00E82002"/>
    <w:rsid w:val="00E86099"/>
    <w:rsid w:val="00E91A8D"/>
    <w:rsid w:val="00E933FB"/>
    <w:rsid w:val="00E94F2C"/>
    <w:rsid w:val="00E95CC5"/>
    <w:rsid w:val="00E95F56"/>
    <w:rsid w:val="00E97217"/>
    <w:rsid w:val="00E972DF"/>
    <w:rsid w:val="00EA084B"/>
    <w:rsid w:val="00EA096B"/>
    <w:rsid w:val="00EA13BA"/>
    <w:rsid w:val="00EA3627"/>
    <w:rsid w:val="00EA5833"/>
    <w:rsid w:val="00EA6482"/>
    <w:rsid w:val="00EA6FC2"/>
    <w:rsid w:val="00EA7377"/>
    <w:rsid w:val="00EB054F"/>
    <w:rsid w:val="00EB0B22"/>
    <w:rsid w:val="00EB41E5"/>
    <w:rsid w:val="00EB497D"/>
    <w:rsid w:val="00EB58BF"/>
    <w:rsid w:val="00EB6450"/>
    <w:rsid w:val="00EC09AB"/>
    <w:rsid w:val="00EC3F3F"/>
    <w:rsid w:val="00EC4C36"/>
    <w:rsid w:val="00EC6FD8"/>
    <w:rsid w:val="00EC7969"/>
    <w:rsid w:val="00ED0643"/>
    <w:rsid w:val="00ED18C5"/>
    <w:rsid w:val="00ED1B58"/>
    <w:rsid w:val="00ED65CC"/>
    <w:rsid w:val="00EE3D2C"/>
    <w:rsid w:val="00EF0F3B"/>
    <w:rsid w:val="00EF3756"/>
    <w:rsid w:val="00F00659"/>
    <w:rsid w:val="00F009D9"/>
    <w:rsid w:val="00F0238B"/>
    <w:rsid w:val="00F02A9E"/>
    <w:rsid w:val="00F0503F"/>
    <w:rsid w:val="00F05F28"/>
    <w:rsid w:val="00F064CE"/>
    <w:rsid w:val="00F07F09"/>
    <w:rsid w:val="00F1306A"/>
    <w:rsid w:val="00F132F6"/>
    <w:rsid w:val="00F14657"/>
    <w:rsid w:val="00F162B3"/>
    <w:rsid w:val="00F16D3B"/>
    <w:rsid w:val="00F16D57"/>
    <w:rsid w:val="00F17173"/>
    <w:rsid w:val="00F20B40"/>
    <w:rsid w:val="00F244D1"/>
    <w:rsid w:val="00F25D93"/>
    <w:rsid w:val="00F30F84"/>
    <w:rsid w:val="00F3242C"/>
    <w:rsid w:val="00F34274"/>
    <w:rsid w:val="00F3507C"/>
    <w:rsid w:val="00F35E8E"/>
    <w:rsid w:val="00F36B8E"/>
    <w:rsid w:val="00F4037F"/>
    <w:rsid w:val="00F4361A"/>
    <w:rsid w:val="00F45AED"/>
    <w:rsid w:val="00F46383"/>
    <w:rsid w:val="00F47382"/>
    <w:rsid w:val="00F47740"/>
    <w:rsid w:val="00F504A5"/>
    <w:rsid w:val="00F50535"/>
    <w:rsid w:val="00F507A7"/>
    <w:rsid w:val="00F51CFB"/>
    <w:rsid w:val="00F52823"/>
    <w:rsid w:val="00F52949"/>
    <w:rsid w:val="00F53494"/>
    <w:rsid w:val="00F53D2F"/>
    <w:rsid w:val="00F53D5A"/>
    <w:rsid w:val="00F5446A"/>
    <w:rsid w:val="00F55292"/>
    <w:rsid w:val="00F60634"/>
    <w:rsid w:val="00F60697"/>
    <w:rsid w:val="00F61A4D"/>
    <w:rsid w:val="00F66C54"/>
    <w:rsid w:val="00F67440"/>
    <w:rsid w:val="00F67742"/>
    <w:rsid w:val="00F735ED"/>
    <w:rsid w:val="00F74126"/>
    <w:rsid w:val="00F8062D"/>
    <w:rsid w:val="00F80DD2"/>
    <w:rsid w:val="00F8391A"/>
    <w:rsid w:val="00F83CFF"/>
    <w:rsid w:val="00F83FDB"/>
    <w:rsid w:val="00F844C6"/>
    <w:rsid w:val="00F8674B"/>
    <w:rsid w:val="00F9073F"/>
    <w:rsid w:val="00F909E3"/>
    <w:rsid w:val="00F95A5C"/>
    <w:rsid w:val="00F95E4F"/>
    <w:rsid w:val="00F96A7A"/>
    <w:rsid w:val="00FA189F"/>
    <w:rsid w:val="00FA2115"/>
    <w:rsid w:val="00FA3F13"/>
    <w:rsid w:val="00FA5622"/>
    <w:rsid w:val="00FA6DA8"/>
    <w:rsid w:val="00FA6DF6"/>
    <w:rsid w:val="00FA7E24"/>
    <w:rsid w:val="00FB2308"/>
    <w:rsid w:val="00FB2575"/>
    <w:rsid w:val="00FB3F0D"/>
    <w:rsid w:val="00FB58E4"/>
    <w:rsid w:val="00FB6A15"/>
    <w:rsid w:val="00FC1E69"/>
    <w:rsid w:val="00FC252F"/>
    <w:rsid w:val="00FC589C"/>
    <w:rsid w:val="00FC6447"/>
    <w:rsid w:val="00FC659D"/>
    <w:rsid w:val="00FC7AE7"/>
    <w:rsid w:val="00FD1B19"/>
    <w:rsid w:val="00FD1EC7"/>
    <w:rsid w:val="00FD31CB"/>
    <w:rsid w:val="00FE26C1"/>
    <w:rsid w:val="00FE3AB4"/>
    <w:rsid w:val="00FE3C07"/>
    <w:rsid w:val="00FE3F1A"/>
    <w:rsid w:val="00FE74B1"/>
    <w:rsid w:val="00FF0324"/>
    <w:rsid w:val="00FF1CCF"/>
    <w:rsid w:val="00FF2B96"/>
    <w:rsid w:val="00FF4594"/>
    <w:rsid w:val="00FF4ACE"/>
    <w:rsid w:val="00FF5CBC"/>
    <w:rsid w:val="00FF6DD5"/>
    <w:rsid w:val="00FF7681"/>
    <w:rsid w:val="012B1966"/>
    <w:rsid w:val="0232B17E"/>
    <w:rsid w:val="024A781A"/>
    <w:rsid w:val="0285E612"/>
    <w:rsid w:val="02D43327"/>
    <w:rsid w:val="02F4191F"/>
    <w:rsid w:val="034AB087"/>
    <w:rsid w:val="04036BEC"/>
    <w:rsid w:val="042C3541"/>
    <w:rsid w:val="0452AD46"/>
    <w:rsid w:val="05EF47F0"/>
    <w:rsid w:val="05EFDF92"/>
    <w:rsid w:val="066E85C1"/>
    <w:rsid w:val="070C2D41"/>
    <w:rsid w:val="08143BE6"/>
    <w:rsid w:val="08309609"/>
    <w:rsid w:val="08762470"/>
    <w:rsid w:val="08B50FC4"/>
    <w:rsid w:val="090D8E7F"/>
    <w:rsid w:val="09473DE9"/>
    <w:rsid w:val="0954E253"/>
    <w:rsid w:val="0AD9E837"/>
    <w:rsid w:val="0B04AA17"/>
    <w:rsid w:val="0B5B246D"/>
    <w:rsid w:val="0B7713C2"/>
    <w:rsid w:val="0B9B289A"/>
    <w:rsid w:val="0B9C24B9"/>
    <w:rsid w:val="0B9C8960"/>
    <w:rsid w:val="0C5017B0"/>
    <w:rsid w:val="0C5E8974"/>
    <w:rsid w:val="0C7C445D"/>
    <w:rsid w:val="0CB68C3A"/>
    <w:rsid w:val="0CCFDFEC"/>
    <w:rsid w:val="0D652A99"/>
    <w:rsid w:val="0DA616F5"/>
    <w:rsid w:val="0E54B980"/>
    <w:rsid w:val="0F38A262"/>
    <w:rsid w:val="0FC3BF30"/>
    <w:rsid w:val="10696EBE"/>
    <w:rsid w:val="106FFA83"/>
    <w:rsid w:val="10C72963"/>
    <w:rsid w:val="11069AD9"/>
    <w:rsid w:val="112943C3"/>
    <w:rsid w:val="1163ECFF"/>
    <w:rsid w:val="116EC95D"/>
    <w:rsid w:val="11C917BA"/>
    <w:rsid w:val="11E5BEC9"/>
    <w:rsid w:val="11E81F21"/>
    <w:rsid w:val="1317EBEB"/>
    <w:rsid w:val="13D66A7A"/>
    <w:rsid w:val="14026092"/>
    <w:rsid w:val="14693811"/>
    <w:rsid w:val="14F7844B"/>
    <w:rsid w:val="154ED1D5"/>
    <w:rsid w:val="155C9403"/>
    <w:rsid w:val="16997BCA"/>
    <w:rsid w:val="16E09DF2"/>
    <w:rsid w:val="1756EFDE"/>
    <w:rsid w:val="17594FD4"/>
    <w:rsid w:val="178F9BA2"/>
    <w:rsid w:val="1790331A"/>
    <w:rsid w:val="17958FEF"/>
    <w:rsid w:val="17C38A8B"/>
    <w:rsid w:val="17F1842C"/>
    <w:rsid w:val="180C0D4F"/>
    <w:rsid w:val="1961EAA2"/>
    <w:rsid w:val="1AAF61CE"/>
    <w:rsid w:val="1AC21260"/>
    <w:rsid w:val="1B3930D5"/>
    <w:rsid w:val="1BDB1820"/>
    <w:rsid w:val="1C266803"/>
    <w:rsid w:val="1C881DBC"/>
    <w:rsid w:val="1DFCB217"/>
    <w:rsid w:val="1E6118B5"/>
    <w:rsid w:val="1E7FE25A"/>
    <w:rsid w:val="1FD3F945"/>
    <w:rsid w:val="2051016F"/>
    <w:rsid w:val="2091B228"/>
    <w:rsid w:val="2095D972"/>
    <w:rsid w:val="20AD2782"/>
    <w:rsid w:val="21387721"/>
    <w:rsid w:val="2298FBB9"/>
    <w:rsid w:val="22DE2CBF"/>
    <w:rsid w:val="23112568"/>
    <w:rsid w:val="24226A4A"/>
    <w:rsid w:val="244E38B2"/>
    <w:rsid w:val="24D36133"/>
    <w:rsid w:val="2546F3BF"/>
    <w:rsid w:val="26658739"/>
    <w:rsid w:val="270AD301"/>
    <w:rsid w:val="2737F9DB"/>
    <w:rsid w:val="2761C597"/>
    <w:rsid w:val="277D22A0"/>
    <w:rsid w:val="2967056B"/>
    <w:rsid w:val="29A5D661"/>
    <w:rsid w:val="29CF1513"/>
    <w:rsid w:val="2A753440"/>
    <w:rsid w:val="2B2A44A3"/>
    <w:rsid w:val="2C1D5091"/>
    <w:rsid w:val="2C3310D7"/>
    <w:rsid w:val="2CE7D128"/>
    <w:rsid w:val="2D0ED531"/>
    <w:rsid w:val="2D2797EC"/>
    <w:rsid w:val="2D2ADA3A"/>
    <w:rsid w:val="2D2CC2EB"/>
    <w:rsid w:val="2D5A57E5"/>
    <w:rsid w:val="2D5E7B32"/>
    <w:rsid w:val="2E383290"/>
    <w:rsid w:val="2E5F5ADB"/>
    <w:rsid w:val="2EA9FB0C"/>
    <w:rsid w:val="301A7490"/>
    <w:rsid w:val="308D6A4C"/>
    <w:rsid w:val="317DCCC4"/>
    <w:rsid w:val="3295AC88"/>
    <w:rsid w:val="334ADE1B"/>
    <w:rsid w:val="3545536B"/>
    <w:rsid w:val="3554CC2F"/>
    <w:rsid w:val="35AD5516"/>
    <w:rsid w:val="366A151B"/>
    <w:rsid w:val="36BC106B"/>
    <w:rsid w:val="36D91FE2"/>
    <w:rsid w:val="36F550E3"/>
    <w:rsid w:val="36FB5D99"/>
    <w:rsid w:val="37026820"/>
    <w:rsid w:val="371900C7"/>
    <w:rsid w:val="374FB13C"/>
    <w:rsid w:val="3757D098"/>
    <w:rsid w:val="379C300F"/>
    <w:rsid w:val="38040CE6"/>
    <w:rsid w:val="380E8927"/>
    <w:rsid w:val="3818FE96"/>
    <w:rsid w:val="38FD0B65"/>
    <w:rsid w:val="3900EA59"/>
    <w:rsid w:val="392FE114"/>
    <w:rsid w:val="39844C72"/>
    <w:rsid w:val="3AACF972"/>
    <w:rsid w:val="3BA186AE"/>
    <w:rsid w:val="3BF8BF2B"/>
    <w:rsid w:val="3C2A459C"/>
    <w:rsid w:val="3C762CF7"/>
    <w:rsid w:val="3D086C07"/>
    <w:rsid w:val="3D6AEC33"/>
    <w:rsid w:val="3D8304A9"/>
    <w:rsid w:val="3DA532EB"/>
    <w:rsid w:val="3E0D0118"/>
    <w:rsid w:val="3E65516A"/>
    <w:rsid w:val="4006FF6F"/>
    <w:rsid w:val="40739610"/>
    <w:rsid w:val="409C987E"/>
    <w:rsid w:val="40B7222E"/>
    <w:rsid w:val="40DBC705"/>
    <w:rsid w:val="4105D645"/>
    <w:rsid w:val="417B93CA"/>
    <w:rsid w:val="424916D6"/>
    <w:rsid w:val="4301FA74"/>
    <w:rsid w:val="4341CC8B"/>
    <w:rsid w:val="4361C0FF"/>
    <w:rsid w:val="44514C02"/>
    <w:rsid w:val="44537711"/>
    <w:rsid w:val="4494E22B"/>
    <w:rsid w:val="4527EBAE"/>
    <w:rsid w:val="4599487D"/>
    <w:rsid w:val="45B4A713"/>
    <w:rsid w:val="4615EC00"/>
    <w:rsid w:val="47C6F347"/>
    <w:rsid w:val="47FFDCBA"/>
    <w:rsid w:val="4805916C"/>
    <w:rsid w:val="4886957B"/>
    <w:rsid w:val="48DB5DB3"/>
    <w:rsid w:val="49117F78"/>
    <w:rsid w:val="49EC4BE4"/>
    <w:rsid w:val="4AF0D10D"/>
    <w:rsid w:val="4B146793"/>
    <w:rsid w:val="4C745754"/>
    <w:rsid w:val="4CA8AAE4"/>
    <w:rsid w:val="4D294A76"/>
    <w:rsid w:val="4D5F30A2"/>
    <w:rsid w:val="4DA9B737"/>
    <w:rsid w:val="4E2871CF"/>
    <w:rsid w:val="4E90C747"/>
    <w:rsid w:val="4EA75EF3"/>
    <w:rsid w:val="4F49790F"/>
    <w:rsid w:val="4FAAE9B4"/>
    <w:rsid w:val="5013AE8E"/>
    <w:rsid w:val="508E4D61"/>
    <w:rsid w:val="50C09E45"/>
    <w:rsid w:val="50C8D275"/>
    <w:rsid w:val="50F292D0"/>
    <w:rsid w:val="51934B55"/>
    <w:rsid w:val="51B401C7"/>
    <w:rsid w:val="51CFEFED"/>
    <w:rsid w:val="52619880"/>
    <w:rsid w:val="52B83EB1"/>
    <w:rsid w:val="52DCA86C"/>
    <w:rsid w:val="52F243F9"/>
    <w:rsid w:val="5318982F"/>
    <w:rsid w:val="53F6FB37"/>
    <w:rsid w:val="54113E06"/>
    <w:rsid w:val="5449E7B4"/>
    <w:rsid w:val="54540F12"/>
    <w:rsid w:val="545D09D4"/>
    <w:rsid w:val="54C3C8B0"/>
    <w:rsid w:val="5536876A"/>
    <w:rsid w:val="554E9CD7"/>
    <w:rsid w:val="5564810B"/>
    <w:rsid w:val="55F16DDE"/>
    <w:rsid w:val="571C1417"/>
    <w:rsid w:val="571C78BE"/>
    <w:rsid w:val="57C40CDE"/>
    <w:rsid w:val="57F280C8"/>
    <w:rsid w:val="585D5226"/>
    <w:rsid w:val="588B50C9"/>
    <w:rsid w:val="58CE4A4E"/>
    <w:rsid w:val="59114804"/>
    <w:rsid w:val="59277B09"/>
    <w:rsid w:val="5930C955"/>
    <w:rsid w:val="59ABB390"/>
    <w:rsid w:val="5A1741ED"/>
    <w:rsid w:val="5A48A025"/>
    <w:rsid w:val="5B66012F"/>
    <w:rsid w:val="5C5397D8"/>
    <w:rsid w:val="5CF4E7AB"/>
    <w:rsid w:val="5E4AC4FE"/>
    <w:rsid w:val="5EAE72F5"/>
    <w:rsid w:val="5F131E06"/>
    <w:rsid w:val="5F68B087"/>
    <w:rsid w:val="5FC456B3"/>
    <w:rsid w:val="5FF96E65"/>
    <w:rsid w:val="60A56D4A"/>
    <w:rsid w:val="60BA725A"/>
    <w:rsid w:val="610FA706"/>
    <w:rsid w:val="6192D749"/>
    <w:rsid w:val="61BED8AC"/>
    <w:rsid w:val="620762F7"/>
    <w:rsid w:val="6250D0F1"/>
    <w:rsid w:val="631B0EF3"/>
    <w:rsid w:val="6334552C"/>
    <w:rsid w:val="6357B3B5"/>
    <w:rsid w:val="63F373E2"/>
    <w:rsid w:val="63FEB29F"/>
    <w:rsid w:val="6404E056"/>
    <w:rsid w:val="642E5337"/>
    <w:rsid w:val="6451CF31"/>
    <w:rsid w:val="658871B3"/>
    <w:rsid w:val="6619C999"/>
    <w:rsid w:val="673BEAD4"/>
    <w:rsid w:val="678F5A13"/>
    <w:rsid w:val="67DA127E"/>
    <w:rsid w:val="68EA6265"/>
    <w:rsid w:val="68EF1D2A"/>
    <w:rsid w:val="6975B109"/>
    <w:rsid w:val="69ED3DE7"/>
    <w:rsid w:val="6A1F84DF"/>
    <w:rsid w:val="6A94139E"/>
    <w:rsid w:val="6B02D649"/>
    <w:rsid w:val="6C4B52A4"/>
    <w:rsid w:val="6C805449"/>
    <w:rsid w:val="6D048A48"/>
    <w:rsid w:val="6DC1922E"/>
    <w:rsid w:val="6DCE4416"/>
    <w:rsid w:val="6DD502AC"/>
    <w:rsid w:val="6DF3B9B4"/>
    <w:rsid w:val="6E0F2B8D"/>
    <w:rsid w:val="6E4E9CDD"/>
    <w:rsid w:val="6E755565"/>
    <w:rsid w:val="6E87B45A"/>
    <w:rsid w:val="6FA2BD87"/>
    <w:rsid w:val="6FD35214"/>
    <w:rsid w:val="6FDB7170"/>
    <w:rsid w:val="6FF9AFD7"/>
    <w:rsid w:val="7046ED95"/>
    <w:rsid w:val="70A440B1"/>
    <w:rsid w:val="7116BB08"/>
    <w:rsid w:val="71958038"/>
    <w:rsid w:val="71F9A7CB"/>
    <w:rsid w:val="725BBE2C"/>
    <w:rsid w:val="726C5190"/>
    <w:rsid w:val="72E4F748"/>
    <w:rsid w:val="73429EB8"/>
    <w:rsid w:val="7349F578"/>
    <w:rsid w:val="73C916A3"/>
    <w:rsid w:val="742B38DF"/>
    <w:rsid w:val="7435663E"/>
    <w:rsid w:val="748F4D48"/>
    <w:rsid w:val="7544B90B"/>
    <w:rsid w:val="75A012BF"/>
    <w:rsid w:val="7601157F"/>
    <w:rsid w:val="766472C9"/>
    <w:rsid w:val="76A8D240"/>
    <w:rsid w:val="76D5CFC2"/>
    <w:rsid w:val="774EB49F"/>
    <w:rsid w:val="7809693D"/>
    <w:rsid w:val="78D7B381"/>
    <w:rsid w:val="78F2DC59"/>
    <w:rsid w:val="795DFB09"/>
    <w:rsid w:val="796EA18E"/>
    <w:rsid w:val="79A92B15"/>
    <w:rsid w:val="7A711E7B"/>
    <w:rsid w:val="7ABE6797"/>
    <w:rsid w:val="7BCCF01B"/>
    <w:rsid w:val="7C76F6C2"/>
    <w:rsid w:val="7D0C35C2"/>
    <w:rsid w:val="7D1B458A"/>
    <w:rsid w:val="7D4ECED1"/>
    <w:rsid w:val="7DA72BA6"/>
    <w:rsid w:val="7DB051AF"/>
    <w:rsid w:val="7E006288"/>
    <w:rsid w:val="7ED2CDB0"/>
    <w:rsid w:val="7FC764D7"/>
    <w:rsid w:val="7FD5BD31"/>
  </w:rsids>
  <m:mathPr>
    <m:mathFont m:val="Cambria Math"/>
    <m:brkBin m:val="before"/>
    <m:brkBinSub m:val="--"/>
    <m:smallFrac m:val="0"/>
    <m:dispDef/>
    <m:lMargin m:val="0"/>
    <m:rMargin m:val="0"/>
    <m:defJc m:val="centerGroup"/>
    <m:wrapIndent m:val="1440"/>
    <m:intLim m:val="subSup"/>
    <m:naryLim m:val="undOvr"/>
  </m:mathPr>
  <w:themeFontLang w:val="es-ES_tradnl"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178D71C"/>
  <w14:defaultImageDpi w14:val="330"/>
  <w15:docId w15:val="{E03CBA82-2123-4D45-9083-DD806A19F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33A7"/>
    <w:pPr>
      <w:jc w:val="both"/>
    </w:pPr>
    <w:rPr>
      <w:rFonts w:ascii="Arial" w:hAnsi="Arial"/>
      <w:lang w:val="es-CO"/>
    </w:rPr>
  </w:style>
  <w:style w:type="paragraph" w:styleId="Ttulo1">
    <w:name w:val="heading 1"/>
    <w:basedOn w:val="Normal"/>
    <w:next w:val="Normal"/>
    <w:link w:val="Ttulo1Car"/>
    <w:qFormat/>
    <w:rsid w:val="00A00628"/>
    <w:pPr>
      <w:keepNext/>
      <w:outlineLvl w:val="0"/>
    </w:pPr>
    <w:rPr>
      <w:rFonts w:eastAsia="Times New Roman" w:cs="Times New Roman"/>
      <w:szCs w:val="20"/>
      <w:lang w:eastAsia="es-ES"/>
    </w:rPr>
  </w:style>
  <w:style w:type="paragraph" w:styleId="Ttulo2">
    <w:name w:val="heading 2"/>
    <w:basedOn w:val="Normal"/>
    <w:next w:val="Normal"/>
    <w:link w:val="Ttulo2Car"/>
    <w:uiPriority w:val="9"/>
    <w:unhideWhenUsed/>
    <w:qFormat/>
    <w:rsid w:val="007E033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232795"/>
    <w:pPr>
      <w:keepNext/>
      <w:keepLines/>
      <w:spacing w:before="40"/>
      <w:outlineLvl w:val="2"/>
    </w:pPr>
    <w:rPr>
      <w:rFonts w:asciiTheme="majorHAnsi" w:eastAsiaTheme="majorEastAsia" w:hAnsiTheme="majorHAnsi" w:cstheme="majorBidi"/>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E7832"/>
    <w:pPr>
      <w:tabs>
        <w:tab w:val="center" w:pos="4153"/>
        <w:tab w:val="right" w:pos="8306"/>
      </w:tabs>
    </w:pPr>
  </w:style>
  <w:style w:type="character" w:customStyle="1" w:styleId="EncabezadoCar">
    <w:name w:val="Encabezado Car"/>
    <w:basedOn w:val="Fuentedeprrafopredeter"/>
    <w:link w:val="Encabezado"/>
    <w:uiPriority w:val="99"/>
    <w:rsid w:val="00AE7832"/>
  </w:style>
  <w:style w:type="paragraph" w:styleId="Piedepgina">
    <w:name w:val="footer"/>
    <w:basedOn w:val="Normal"/>
    <w:link w:val="PiedepginaCar"/>
    <w:uiPriority w:val="99"/>
    <w:unhideWhenUsed/>
    <w:rsid w:val="00AE7832"/>
    <w:pPr>
      <w:tabs>
        <w:tab w:val="center" w:pos="4153"/>
        <w:tab w:val="right" w:pos="8306"/>
      </w:tabs>
    </w:pPr>
  </w:style>
  <w:style w:type="character" w:customStyle="1" w:styleId="PiedepginaCar">
    <w:name w:val="Pie de página Car"/>
    <w:basedOn w:val="Fuentedeprrafopredeter"/>
    <w:link w:val="Piedepgina"/>
    <w:uiPriority w:val="99"/>
    <w:rsid w:val="00AE7832"/>
  </w:style>
  <w:style w:type="table" w:styleId="Tablaconcuadrcula">
    <w:name w:val="Table Grid"/>
    <w:basedOn w:val="Tablanormal"/>
    <w:uiPriority w:val="39"/>
    <w:rsid w:val="00FC65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FC659D"/>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FC659D"/>
    <w:rPr>
      <w:rFonts w:ascii="Lucida Grande" w:hAnsi="Lucida Grande" w:cs="Lucida Grande"/>
      <w:sz w:val="18"/>
      <w:szCs w:val="18"/>
    </w:rPr>
  </w:style>
  <w:style w:type="character" w:styleId="Nmerodepgina">
    <w:name w:val="page number"/>
    <w:basedOn w:val="Fuentedeprrafopredeter"/>
    <w:rsid w:val="000E7BBA"/>
  </w:style>
  <w:style w:type="character" w:customStyle="1" w:styleId="Ttulo1Car">
    <w:name w:val="Título 1 Car"/>
    <w:basedOn w:val="Fuentedeprrafopredeter"/>
    <w:link w:val="Ttulo1"/>
    <w:rsid w:val="00A00628"/>
    <w:rPr>
      <w:rFonts w:ascii="Arial" w:eastAsia="Times New Roman" w:hAnsi="Arial" w:cs="Times New Roman"/>
      <w:szCs w:val="20"/>
      <w:lang w:eastAsia="es-ES"/>
    </w:rPr>
  </w:style>
  <w:style w:type="paragraph" w:styleId="Ttulo">
    <w:name w:val="Title"/>
    <w:basedOn w:val="Normal"/>
    <w:link w:val="TtuloCar"/>
    <w:qFormat/>
    <w:rsid w:val="00616CFC"/>
    <w:pPr>
      <w:jc w:val="center"/>
    </w:pPr>
    <w:rPr>
      <w:rFonts w:eastAsia="Times New Roman" w:cs="Times New Roman"/>
      <w:b/>
      <w:sz w:val="26"/>
      <w:szCs w:val="20"/>
      <w:lang w:val="es-MX"/>
    </w:rPr>
  </w:style>
  <w:style w:type="character" w:customStyle="1" w:styleId="TtuloCar">
    <w:name w:val="Título Car"/>
    <w:basedOn w:val="Fuentedeprrafopredeter"/>
    <w:link w:val="Ttulo"/>
    <w:rsid w:val="00616CFC"/>
    <w:rPr>
      <w:rFonts w:ascii="Arial" w:eastAsia="Times New Roman" w:hAnsi="Arial" w:cs="Times New Roman"/>
      <w:b/>
      <w:sz w:val="26"/>
      <w:szCs w:val="20"/>
      <w:lang w:val="es-MX"/>
    </w:rPr>
  </w:style>
  <w:style w:type="paragraph" w:styleId="Subttulo">
    <w:name w:val="Subtitle"/>
    <w:aliases w:val="Lista Subtitulo"/>
    <w:basedOn w:val="Normal"/>
    <w:next w:val="Normal"/>
    <w:link w:val="SubttuloCar"/>
    <w:uiPriority w:val="11"/>
    <w:qFormat/>
    <w:rsid w:val="00476BA5"/>
    <w:pPr>
      <w:numPr>
        <w:numId w:val="1"/>
      </w:numPr>
    </w:pPr>
    <w:rPr>
      <w:rFonts w:eastAsiaTheme="majorEastAsia" w:cstheme="majorBidi"/>
      <w:b/>
      <w:bCs/>
      <w:lang w:eastAsia="es-CO"/>
    </w:rPr>
  </w:style>
  <w:style w:type="character" w:customStyle="1" w:styleId="SubttuloCar">
    <w:name w:val="Subtítulo Car"/>
    <w:aliases w:val="Lista Subtitulo Car"/>
    <w:basedOn w:val="Fuentedeprrafopredeter"/>
    <w:link w:val="Subttulo"/>
    <w:uiPriority w:val="11"/>
    <w:rsid w:val="00476BA5"/>
    <w:rPr>
      <w:rFonts w:ascii="Arial" w:eastAsiaTheme="majorEastAsia" w:hAnsi="Arial" w:cstheme="majorBidi"/>
      <w:b/>
      <w:bCs/>
      <w:lang w:val="es-CO" w:eastAsia="es-CO"/>
    </w:rPr>
  </w:style>
  <w:style w:type="paragraph" w:styleId="Prrafodelista">
    <w:name w:val="List Paragraph"/>
    <w:aliases w:val="EstiloParrafoConViñetas,Bullet List,FooterText,List Paragraph1,numbered,Paragraphe de liste1,Bulletr List Paragraph,Foot,列出段落,列出段落1,List Paragraph2,List Paragraph21,Parágrafo da Lista1,リスト段落1,Listeafsnit1,lp1,titulo 3,Bullets,Chulito,b1"/>
    <w:basedOn w:val="Normal"/>
    <w:link w:val="PrrafodelistaCar"/>
    <w:uiPriority w:val="34"/>
    <w:qFormat/>
    <w:rsid w:val="00F74126"/>
    <w:pPr>
      <w:ind w:left="851" w:hanging="567"/>
      <w:contextualSpacing/>
    </w:pPr>
    <w:rPr>
      <w:b/>
    </w:rPr>
  </w:style>
  <w:style w:type="paragraph" w:styleId="Textoindependiente">
    <w:name w:val="Body Text"/>
    <w:basedOn w:val="Normal"/>
    <w:link w:val="TextoindependienteCar"/>
    <w:uiPriority w:val="1"/>
    <w:qFormat/>
    <w:rsid w:val="004D69B2"/>
    <w:rPr>
      <w:rFonts w:eastAsia="Times New Roman" w:cs="Times New Roman"/>
      <w:szCs w:val="20"/>
      <w:lang w:eastAsia="x-none"/>
    </w:rPr>
  </w:style>
  <w:style w:type="character" w:customStyle="1" w:styleId="TextoindependienteCar">
    <w:name w:val="Texto independiente Car"/>
    <w:basedOn w:val="Fuentedeprrafopredeter"/>
    <w:link w:val="Textoindependiente"/>
    <w:rsid w:val="004D69B2"/>
    <w:rPr>
      <w:rFonts w:ascii="Arial" w:eastAsia="Times New Roman" w:hAnsi="Arial" w:cs="Times New Roman"/>
      <w:szCs w:val="20"/>
      <w:lang w:eastAsia="x-none"/>
    </w:rPr>
  </w:style>
  <w:style w:type="paragraph" w:styleId="Textonotapie">
    <w:name w:val="footnote text"/>
    <w:basedOn w:val="Normal"/>
    <w:link w:val="TextonotapieCar"/>
    <w:uiPriority w:val="99"/>
    <w:semiHidden/>
    <w:rsid w:val="004D69B2"/>
    <w:pPr>
      <w:jc w:val="left"/>
    </w:pPr>
    <w:rPr>
      <w:rFonts w:ascii="Times New Roman" w:eastAsia="Times New Roman" w:hAnsi="Times New Roman" w:cs="Times New Roman"/>
      <w:sz w:val="20"/>
      <w:szCs w:val="20"/>
      <w:lang w:val="es-ES" w:eastAsia="es-ES"/>
    </w:rPr>
  </w:style>
  <w:style w:type="character" w:customStyle="1" w:styleId="TextonotapieCar">
    <w:name w:val="Texto nota pie Car"/>
    <w:basedOn w:val="Fuentedeprrafopredeter"/>
    <w:link w:val="Textonotapie"/>
    <w:uiPriority w:val="99"/>
    <w:semiHidden/>
    <w:rsid w:val="004D69B2"/>
    <w:rPr>
      <w:rFonts w:ascii="Times New Roman" w:eastAsia="Times New Roman" w:hAnsi="Times New Roman" w:cs="Times New Roman"/>
      <w:sz w:val="20"/>
      <w:szCs w:val="20"/>
      <w:lang w:val="es-ES" w:eastAsia="es-ES"/>
    </w:rPr>
  </w:style>
  <w:style w:type="character" w:styleId="Refdenotaalpie">
    <w:name w:val="footnote reference"/>
    <w:uiPriority w:val="99"/>
    <w:semiHidden/>
    <w:rsid w:val="004D69B2"/>
    <w:rPr>
      <w:vertAlign w:val="superscript"/>
    </w:rPr>
  </w:style>
  <w:style w:type="paragraph" w:customStyle="1" w:styleId="Titulo01">
    <w:name w:val="Titulo_01"/>
    <w:basedOn w:val="Normal"/>
    <w:next w:val="Normal"/>
    <w:rsid w:val="004D69B2"/>
    <w:pPr>
      <w:numPr>
        <w:numId w:val="2"/>
      </w:numPr>
      <w:tabs>
        <w:tab w:val="left" w:pos="0"/>
      </w:tabs>
    </w:pPr>
    <w:rPr>
      <w:rFonts w:eastAsia="Times New Roman" w:cs="Times New Roman"/>
      <w:b/>
      <w:caps/>
      <w:sz w:val="20"/>
      <w:szCs w:val="20"/>
      <w:lang w:val="es-ES" w:eastAsia="es-ES"/>
    </w:rPr>
  </w:style>
  <w:style w:type="paragraph" w:customStyle="1" w:styleId="LiteralTitulo01">
    <w:name w:val="Literal Titulo_01"/>
    <w:basedOn w:val="Normal"/>
    <w:rsid w:val="004D69B2"/>
    <w:pPr>
      <w:numPr>
        <w:ilvl w:val="1"/>
        <w:numId w:val="2"/>
      </w:numPr>
      <w:tabs>
        <w:tab w:val="clear" w:pos="1155"/>
        <w:tab w:val="num" w:pos="705"/>
      </w:tabs>
      <w:ind w:left="705"/>
    </w:pPr>
    <w:rPr>
      <w:rFonts w:eastAsia="Times New Roman" w:cs="Times New Roman"/>
      <w:sz w:val="20"/>
      <w:szCs w:val="20"/>
      <w:lang w:val="es-ES" w:eastAsia="es-ES"/>
    </w:rPr>
  </w:style>
  <w:style w:type="paragraph" w:styleId="Descripcin">
    <w:name w:val="caption"/>
    <w:basedOn w:val="Normal"/>
    <w:next w:val="Normal"/>
    <w:unhideWhenUsed/>
    <w:qFormat/>
    <w:rsid w:val="004D69B2"/>
    <w:pPr>
      <w:jc w:val="left"/>
    </w:pPr>
    <w:rPr>
      <w:rFonts w:ascii="Times New Roman" w:eastAsia="Times New Roman" w:hAnsi="Times New Roman" w:cs="Times New Roman"/>
      <w:b/>
      <w:bCs/>
      <w:sz w:val="20"/>
      <w:szCs w:val="20"/>
      <w:lang w:val="es-ES" w:eastAsia="es-ES"/>
    </w:rPr>
  </w:style>
  <w:style w:type="paragraph" w:styleId="NormalWeb">
    <w:name w:val="Normal (Web)"/>
    <w:basedOn w:val="Normal"/>
    <w:uiPriority w:val="99"/>
    <w:unhideWhenUsed/>
    <w:rsid w:val="004D69B2"/>
    <w:pPr>
      <w:spacing w:before="100" w:beforeAutospacing="1" w:after="100" w:afterAutospacing="1"/>
      <w:jc w:val="left"/>
    </w:pPr>
    <w:rPr>
      <w:rFonts w:ascii="Times New Roman" w:hAnsi="Times New Roman" w:cs="Times New Roman"/>
      <w:lang w:eastAsia="es-ES_tradnl"/>
    </w:rPr>
  </w:style>
  <w:style w:type="character" w:customStyle="1" w:styleId="Ttulo2Car">
    <w:name w:val="Título 2 Car"/>
    <w:basedOn w:val="Fuentedeprrafopredeter"/>
    <w:link w:val="Ttulo2"/>
    <w:uiPriority w:val="9"/>
    <w:rsid w:val="007E033B"/>
    <w:rPr>
      <w:rFonts w:asciiTheme="majorHAnsi" w:eastAsiaTheme="majorEastAsia" w:hAnsiTheme="majorHAnsi" w:cstheme="majorBidi"/>
      <w:color w:val="365F91" w:themeColor="accent1" w:themeShade="BF"/>
      <w:sz w:val="26"/>
      <w:szCs w:val="26"/>
    </w:rPr>
  </w:style>
  <w:style w:type="paragraph" w:styleId="Sinespaciado">
    <w:name w:val="No Spacing"/>
    <w:uiPriority w:val="1"/>
    <w:qFormat/>
    <w:rsid w:val="007E033B"/>
    <w:rPr>
      <w:rFonts w:eastAsiaTheme="minorHAnsi"/>
      <w:sz w:val="22"/>
      <w:szCs w:val="22"/>
      <w:lang w:val="es-CO"/>
    </w:rPr>
  </w:style>
  <w:style w:type="paragraph" w:styleId="TtuloTDC">
    <w:name w:val="TOC Heading"/>
    <w:basedOn w:val="Ttulo1"/>
    <w:next w:val="Normal"/>
    <w:uiPriority w:val="39"/>
    <w:unhideWhenUsed/>
    <w:qFormat/>
    <w:rsid w:val="000C36E6"/>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es-CO"/>
    </w:rPr>
  </w:style>
  <w:style w:type="paragraph" w:styleId="TDC1">
    <w:name w:val="toc 1"/>
    <w:basedOn w:val="Normal"/>
    <w:next w:val="Normal"/>
    <w:autoRedefine/>
    <w:uiPriority w:val="39"/>
    <w:unhideWhenUsed/>
    <w:rsid w:val="000C36E6"/>
    <w:pPr>
      <w:spacing w:after="100"/>
    </w:pPr>
  </w:style>
  <w:style w:type="paragraph" w:styleId="TDC2">
    <w:name w:val="toc 2"/>
    <w:basedOn w:val="Normal"/>
    <w:next w:val="Normal"/>
    <w:autoRedefine/>
    <w:uiPriority w:val="39"/>
    <w:unhideWhenUsed/>
    <w:rsid w:val="000C36E6"/>
    <w:pPr>
      <w:spacing w:after="100"/>
      <w:ind w:left="240"/>
    </w:pPr>
  </w:style>
  <w:style w:type="character" w:styleId="Hipervnculo">
    <w:name w:val="Hyperlink"/>
    <w:basedOn w:val="Fuentedeprrafopredeter"/>
    <w:uiPriority w:val="99"/>
    <w:unhideWhenUsed/>
    <w:rsid w:val="000C36E6"/>
    <w:rPr>
      <w:color w:val="0000FF" w:themeColor="hyperlink"/>
      <w:u w:val="single"/>
    </w:rPr>
  </w:style>
  <w:style w:type="character" w:customStyle="1" w:styleId="Ttulo3Car">
    <w:name w:val="Título 3 Car"/>
    <w:basedOn w:val="Fuentedeprrafopredeter"/>
    <w:link w:val="Ttulo3"/>
    <w:uiPriority w:val="9"/>
    <w:semiHidden/>
    <w:rsid w:val="00232795"/>
    <w:rPr>
      <w:rFonts w:asciiTheme="majorHAnsi" w:eastAsiaTheme="majorEastAsia" w:hAnsiTheme="majorHAnsi" w:cstheme="majorBidi"/>
      <w:color w:val="243F60" w:themeColor="accent1" w:themeShade="7F"/>
    </w:rPr>
  </w:style>
  <w:style w:type="table" w:customStyle="1" w:styleId="TableGrid0">
    <w:name w:val="Table Grid0"/>
    <w:rsid w:val="00232795"/>
    <w:rPr>
      <w:sz w:val="22"/>
      <w:szCs w:val="22"/>
      <w:lang w:val="es-CO" w:eastAsia="es-CO"/>
    </w:rPr>
    <w:tblPr>
      <w:tblCellMar>
        <w:top w:w="0" w:type="dxa"/>
        <w:left w:w="0" w:type="dxa"/>
        <w:bottom w:w="0" w:type="dxa"/>
        <w:right w:w="0" w:type="dxa"/>
      </w:tblCellMar>
    </w:tblPr>
  </w:style>
  <w:style w:type="character" w:customStyle="1" w:styleId="PrrafodelistaCar">
    <w:name w:val="Párrafo de lista Car"/>
    <w:aliases w:val="EstiloParrafoConViñetas Car,Bullet List Car,FooterText Car,List Paragraph1 Car,numbered Car,Paragraphe de liste1 Car,Bulletr List Paragraph Car,Foot Car,列出段落 Car,列出段落1 Car,List Paragraph2 Car,List Paragraph21 Car,リスト段落1 Car,lp1 Car"/>
    <w:link w:val="Prrafodelista"/>
    <w:uiPriority w:val="34"/>
    <w:rsid w:val="00232795"/>
    <w:rPr>
      <w:rFonts w:ascii="Arial" w:hAnsi="Arial"/>
      <w:b/>
      <w:lang w:val="es-CO"/>
    </w:rPr>
  </w:style>
  <w:style w:type="table" w:customStyle="1" w:styleId="TableGrid1">
    <w:name w:val="TableGrid1"/>
    <w:rsid w:val="00232795"/>
    <w:rPr>
      <w:sz w:val="22"/>
      <w:szCs w:val="22"/>
      <w:lang w:val="es-CO" w:eastAsia="es-CO"/>
    </w:rPr>
    <w:tblPr>
      <w:tblCellMar>
        <w:top w:w="0" w:type="dxa"/>
        <w:left w:w="0" w:type="dxa"/>
        <w:bottom w:w="0" w:type="dxa"/>
        <w:right w:w="0" w:type="dxa"/>
      </w:tblCellMar>
    </w:tblPr>
  </w:style>
  <w:style w:type="character" w:styleId="Textoennegrita">
    <w:name w:val="Strong"/>
    <w:basedOn w:val="Fuentedeprrafopredeter"/>
    <w:uiPriority w:val="22"/>
    <w:qFormat/>
    <w:rsid w:val="00314696"/>
    <w:rPr>
      <w:b/>
      <w:bCs/>
    </w:rPr>
  </w:style>
  <w:style w:type="paragraph" w:customStyle="1" w:styleId="Prrafodelista1">
    <w:name w:val="Párrafo de lista1"/>
    <w:basedOn w:val="Normal"/>
    <w:rsid w:val="00314696"/>
    <w:pPr>
      <w:suppressAutoHyphens/>
      <w:spacing w:after="160" w:line="256" w:lineRule="auto"/>
      <w:ind w:left="720"/>
      <w:contextualSpacing/>
      <w:jc w:val="left"/>
    </w:pPr>
    <w:rPr>
      <w:rFonts w:ascii="Calibri" w:eastAsia="Calibri" w:hAnsi="Calibri" w:cs="font369"/>
      <w:kern w:val="1"/>
      <w:sz w:val="22"/>
      <w:szCs w:val="22"/>
    </w:rPr>
  </w:style>
  <w:style w:type="paragraph" w:customStyle="1" w:styleId="Standard">
    <w:name w:val="Standard"/>
    <w:rsid w:val="00A80C69"/>
    <w:pPr>
      <w:widowControl w:val="0"/>
      <w:suppressAutoHyphens/>
      <w:autoSpaceDN w:val="0"/>
    </w:pPr>
    <w:rPr>
      <w:rFonts w:ascii="Times New Roman" w:eastAsia="Arial Unicode MS" w:hAnsi="Times New Roman" w:cs="Times New Roman"/>
      <w:kern w:val="3"/>
      <w:lang w:val="es-ES" w:eastAsia="zh-CN"/>
    </w:rPr>
  </w:style>
  <w:style w:type="table" w:customStyle="1" w:styleId="NormalTable0">
    <w:name w:val="Normal Table0"/>
    <w:uiPriority w:val="2"/>
    <w:semiHidden/>
    <w:unhideWhenUsed/>
    <w:qFormat/>
    <w:rsid w:val="00A80C69"/>
    <w:pPr>
      <w:widowControl w:val="0"/>
      <w:autoSpaceDE w:val="0"/>
      <w:autoSpaceDN w:val="0"/>
    </w:pPr>
    <w:rPr>
      <w:rFonts w:eastAsiaTheme="minorHAns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A80C69"/>
    <w:pPr>
      <w:widowControl w:val="0"/>
      <w:autoSpaceDE w:val="0"/>
      <w:autoSpaceDN w:val="0"/>
      <w:jc w:val="left"/>
    </w:pPr>
    <w:rPr>
      <w:rFonts w:eastAsia="Arial" w:cs="Arial"/>
      <w:sz w:val="22"/>
      <w:szCs w:val="22"/>
      <w:lang w:val="en-US"/>
    </w:rPr>
  </w:style>
  <w:style w:type="character" w:customStyle="1" w:styleId="TextocomentarioCar">
    <w:name w:val="Texto comentario Car"/>
    <w:basedOn w:val="Fuentedeprrafopredeter"/>
    <w:link w:val="Textocomentario"/>
    <w:uiPriority w:val="99"/>
    <w:semiHidden/>
    <w:rsid w:val="00A80C69"/>
    <w:rPr>
      <w:sz w:val="20"/>
      <w:szCs w:val="20"/>
    </w:rPr>
  </w:style>
  <w:style w:type="paragraph" w:styleId="Textocomentario">
    <w:name w:val="annotation text"/>
    <w:basedOn w:val="Normal"/>
    <w:link w:val="TextocomentarioCar"/>
    <w:uiPriority w:val="99"/>
    <w:semiHidden/>
    <w:unhideWhenUsed/>
    <w:rsid w:val="00A80C69"/>
    <w:pPr>
      <w:spacing w:after="160"/>
      <w:jc w:val="left"/>
    </w:pPr>
    <w:rPr>
      <w:rFonts w:asciiTheme="minorHAnsi" w:hAnsiTheme="minorHAnsi"/>
      <w:sz w:val="20"/>
      <w:szCs w:val="20"/>
    </w:rPr>
  </w:style>
  <w:style w:type="character" w:customStyle="1" w:styleId="TextocomentarioCar1">
    <w:name w:val="Texto comentario Car1"/>
    <w:basedOn w:val="Fuentedeprrafopredeter"/>
    <w:uiPriority w:val="99"/>
    <w:semiHidden/>
    <w:rsid w:val="00A80C69"/>
    <w:rPr>
      <w:rFonts w:ascii="Arial" w:hAnsi="Arial"/>
      <w:sz w:val="20"/>
      <w:szCs w:val="20"/>
    </w:rPr>
  </w:style>
  <w:style w:type="character" w:customStyle="1" w:styleId="AsuntodelcomentarioCar">
    <w:name w:val="Asunto del comentario Car"/>
    <w:basedOn w:val="TextocomentarioCar"/>
    <w:link w:val="Asuntodelcomentario"/>
    <w:uiPriority w:val="99"/>
    <w:semiHidden/>
    <w:rsid w:val="00A80C69"/>
    <w:rPr>
      <w:b/>
      <w:bCs/>
      <w:sz w:val="20"/>
      <w:szCs w:val="20"/>
    </w:rPr>
  </w:style>
  <w:style w:type="paragraph" w:styleId="Asuntodelcomentario">
    <w:name w:val="annotation subject"/>
    <w:basedOn w:val="Textocomentario"/>
    <w:next w:val="Textocomentario"/>
    <w:link w:val="AsuntodelcomentarioCar"/>
    <w:uiPriority w:val="99"/>
    <w:semiHidden/>
    <w:unhideWhenUsed/>
    <w:rsid w:val="00A80C69"/>
    <w:rPr>
      <w:b/>
      <w:bCs/>
    </w:rPr>
  </w:style>
  <w:style w:type="character" w:customStyle="1" w:styleId="AsuntodelcomentarioCar1">
    <w:name w:val="Asunto del comentario Car1"/>
    <w:basedOn w:val="TextocomentarioCar1"/>
    <w:uiPriority w:val="99"/>
    <w:semiHidden/>
    <w:rsid w:val="00A80C69"/>
    <w:rPr>
      <w:rFonts w:ascii="Arial" w:hAnsi="Arial"/>
      <w:b/>
      <w:bCs/>
      <w:sz w:val="20"/>
      <w:szCs w:val="20"/>
    </w:rPr>
  </w:style>
  <w:style w:type="table" w:customStyle="1" w:styleId="TableNormal1">
    <w:name w:val="Table Normal1"/>
    <w:uiPriority w:val="2"/>
    <w:semiHidden/>
    <w:unhideWhenUsed/>
    <w:qFormat/>
    <w:rsid w:val="00A80C69"/>
    <w:pPr>
      <w:widowControl w:val="0"/>
      <w:autoSpaceDE w:val="0"/>
      <w:autoSpaceDN w:val="0"/>
    </w:pPr>
    <w:rPr>
      <w:rFonts w:eastAsiaTheme="minorHAnsi"/>
      <w:sz w:val="22"/>
      <w:szCs w:val="22"/>
      <w:lang w:val="en-US"/>
    </w:rPr>
    <w:tblPr>
      <w:tblInd w:w="0" w:type="dxa"/>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A80C69"/>
    <w:rPr>
      <w:sz w:val="16"/>
      <w:szCs w:val="16"/>
    </w:rPr>
  </w:style>
  <w:style w:type="paragraph" w:styleId="TDC3">
    <w:name w:val="toc 3"/>
    <w:basedOn w:val="Normal"/>
    <w:next w:val="Normal"/>
    <w:autoRedefine/>
    <w:uiPriority w:val="39"/>
    <w:unhideWhenUsed/>
    <w:rsid w:val="00A80C69"/>
    <w:pPr>
      <w:spacing w:after="100" w:line="259" w:lineRule="auto"/>
      <w:ind w:left="440"/>
      <w:jc w:val="left"/>
    </w:pPr>
    <w:rPr>
      <w:rFonts w:asciiTheme="minorHAnsi" w:eastAsiaTheme="minorHAnsi" w:hAnsiTheme="minorHAnsi"/>
      <w:sz w:val="22"/>
      <w:szCs w:val="22"/>
    </w:rPr>
  </w:style>
  <w:style w:type="paragraph" w:styleId="Revisin">
    <w:name w:val="Revision"/>
    <w:hidden/>
    <w:uiPriority w:val="99"/>
    <w:semiHidden/>
    <w:rsid w:val="00A80C69"/>
    <w:rPr>
      <w:rFonts w:eastAsiaTheme="minorHAnsi"/>
      <w:sz w:val="22"/>
      <w:szCs w:val="22"/>
      <w:lang w:val="es-CO"/>
    </w:rPr>
  </w:style>
  <w:style w:type="paragraph" w:customStyle="1" w:styleId="Pa4">
    <w:name w:val="Pa4"/>
    <w:basedOn w:val="Normal"/>
    <w:next w:val="Normal"/>
    <w:uiPriority w:val="99"/>
    <w:rsid w:val="00FF4594"/>
    <w:pPr>
      <w:autoSpaceDE w:val="0"/>
      <w:autoSpaceDN w:val="0"/>
      <w:adjustRightInd w:val="0"/>
      <w:spacing w:line="221" w:lineRule="atLeast"/>
      <w:jc w:val="left"/>
    </w:pPr>
    <w:rPr>
      <w:rFonts w:ascii="Flama Book" w:hAnsi="Flama Book"/>
    </w:rPr>
  </w:style>
  <w:style w:type="paragraph" w:customStyle="1" w:styleId="Default">
    <w:name w:val="Default"/>
    <w:rsid w:val="005F32F8"/>
    <w:pPr>
      <w:autoSpaceDE w:val="0"/>
      <w:autoSpaceDN w:val="0"/>
      <w:adjustRightInd w:val="0"/>
    </w:pPr>
    <w:rPr>
      <w:rFonts w:ascii="Verdana" w:hAnsi="Verdana" w:cs="Verdana"/>
      <w:color w:val="000000"/>
      <w:lang w:val="es-CO"/>
    </w:rPr>
  </w:style>
  <w:style w:type="paragraph" w:styleId="Textonotaalfinal">
    <w:name w:val="endnote text"/>
    <w:basedOn w:val="Normal"/>
    <w:link w:val="TextonotaalfinalCar"/>
    <w:uiPriority w:val="99"/>
    <w:semiHidden/>
    <w:unhideWhenUsed/>
    <w:rsid w:val="0024427F"/>
    <w:rPr>
      <w:sz w:val="20"/>
      <w:szCs w:val="20"/>
    </w:rPr>
  </w:style>
  <w:style w:type="character" w:customStyle="1" w:styleId="TextonotaalfinalCar">
    <w:name w:val="Texto nota al final Car"/>
    <w:basedOn w:val="Fuentedeprrafopredeter"/>
    <w:link w:val="Textonotaalfinal"/>
    <w:uiPriority w:val="99"/>
    <w:semiHidden/>
    <w:rsid w:val="0024427F"/>
    <w:rPr>
      <w:rFonts w:ascii="Arial" w:hAnsi="Arial"/>
      <w:sz w:val="20"/>
      <w:szCs w:val="20"/>
    </w:rPr>
  </w:style>
  <w:style w:type="character" w:styleId="Refdenotaalfinal">
    <w:name w:val="endnote reference"/>
    <w:basedOn w:val="Fuentedeprrafopredeter"/>
    <w:uiPriority w:val="99"/>
    <w:semiHidden/>
    <w:unhideWhenUsed/>
    <w:rsid w:val="0024427F"/>
    <w:rPr>
      <w:vertAlign w:val="superscript"/>
    </w:rPr>
  </w:style>
  <w:style w:type="character" w:styleId="nfasis">
    <w:name w:val="Emphasis"/>
    <w:basedOn w:val="Fuentedeprrafopredeter"/>
    <w:uiPriority w:val="20"/>
    <w:qFormat/>
    <w:rsid w:val="00D90A2E"/>
    <w:rPr>
      <w:i/>
      <w:iCs/>
    </w:rPr>
  </w:style>
  <w:style w:type="table" w:styleId="Tablaconcuadrcula4-nfasis1">
    <w:name w:val="Grid Table 4 Accent 1"/>
    <w:basedOn w:val="Tablanormal"/>
    <w:uiPriority w:val="49"/>
    <w:rsid w:val="0052483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martLink1">
    <w:name w:val="SmartLink1"/>
    <w:basedOn w:val="Fuentedeprrafopredeter"/>
    <w:uiPriority w:val="99"/>
    <w:semiHidden/>
    <w:unhideWhenUsed/>
    <w:rsid w:val="001F0695"/>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770907">
      <w:bodyDiv w:val="1"/>
      <w:marLeft w:val="0"/>
      <w:marRight w:val="0"/>
      <w:marTop w:val="0"/>
      <w:marBottom w:val="0"/>
      <w:divBdr>
        <w:top w:val="none" w:sz="0" w:space="0" w:color="auto"/>
        <w:left w:val="none" w:sz="0" w:space="0" w:color="auto"/>
        <w:bottom w:val="none" w:sz="0" w:space="0" w:color="auto"/>
        <w:right w:val="none" w:sz="0" w:space="0" w:color="auto"/>
      </w:divBdr>
    </w:div>
    <w:div w:id="40138755">
      <w:bodyDiv w:val="1"/>
      <w:marLeft w:val="0"/>
      <w:marRight w:val="0"/>
      <w:marTop w:val="0"/>
      <w:marBottom w:val="0"/>
      <w:divBdr>
        <w:top w:val="none" w:sz="0" w:space="0" w:color="auto"/>
        <w:left w:val="none" w:sz="0" w:space="0" w:color="auto"/>
        <w:bottom w:val="none" w:sz="0" w:space="0" w:color="auto"/>
        <w:right w:val="none" w:sz="0" w:space="0" w:color="auto"/>
      </w:divBdr>
    </w:div>
    <w:div w:id="70279328">
      <w:bodyDiv w:val="1"/>
      <w:marLeft w:val="0"/>
      <w:marRight w:val="0"/>
      <w:marTop w:val="0"/>
      <w:marBottom w:val="0"/>
      <w:divBdr>
        <w:top w:val="none" w:sz="0" w:space="0" w:color="auto"/>
        <w:left w:val="none" w:sz="0" w:space="0" w:color="auto"/>
        <w:bottom w:val="none" w:sz="0" w:space="0" w:color="auto"/>
        <w:right w:val="none" w:sz="0" w:space="0" w:color="auto"/>
      </w:divBdr>
    </w:div>
    <w:div w:id="147013312">
      <w:bodyDiv w:val="1"/>
      <w:marLeft w:val="0"/>
      <w:marRight w:val="0"/>
      <w:marTop w:val="0"/>
      <w:marBottom w:val="0"/>
      <w:divBdr>
        <w:top w:val="none" w:sz="0" w:space="0" w:color="auto"/>
        <w:left w:val="none" w:sz="0" w:space="0" w:color="auto"/>
        <w:bottom w:val="none" w:sz="0" w:space="0" w:color="auto"/>
        <w:right w:val="none" w:sz="0" w:space="0" w:color="auto"/>
      </w:divBdr>
    </w:div>
    <w:div w:id="180439778">
      <w:bodyDiv w:val="1"/>
      <w:marLeft w:val="0"/>
      <w:marRight w:val="0"/>
      <w:marTop w:val="0"/>
      <w:marBottom w:val="0"/>
      <w:divBdr>
        <w:top w:val="none" w:sz="0" w:space="0" w:color="auto"/>
        <w:left w:val="none" w:sz="0" w:space="0" w:color="auto"/>
        <w:bottom w:val="none" w:sz="0" w:space="0" w:color="auto"/>
        <w:right w:val="none" w:sz="0" w:space="0" w:color="auto"/>
      </w:divBdr>
    </w:div>
    <w:div w:id="216432075">
      <w:bodyDiv w:val="1"/>
      <w:marLeft w:val="0"/>
      <w:marRight w:val="0"/>
      <w:marTop w:val="0"/>
      <w:marBottom w:val="0"/>
      <w:divBdr>
        <w:top w:val="none" w:sz="0" w:space="0" w:color="auto"/>
        <w:left w:val="none" w:sz="0" w:space="0" w:color="auto"/>
        <w:bottom w:val="none" w:sz="0" w:space="0" w:color="auto"/>
        <w:right w:val="none" w:sz="0" w:space="0" w:color="auto"/>
      </w:divBdr>
    </w:div>
    <w:div w:id="237598496">
      <w:bodyDiv w:val="1"/>
      <w:marLeft w:val="0"/>
      <w:marRight w:val="0"/>
      <w:marTop w:val="0"/>
      <w:marBottom w:val="0"/>
      <w:divBdr>
        <w:top w:val="none" w:sz="0" w:space="0" w:color="auto"/>
        <w:left w:val="none" w:sz="0" w:space="0" w:color="auto"/>
        <w:bottom w:val="none" w:sz="0" w:space="0" w:color="auto"/>
        <w:right w:val="none" w:sz="0" w:space="0" w:color="auto"/>
      </w:divBdr>
    </w:div>
    <w:div w:id="259800769">
      <w:bodyDiv w:val="1"/>
      <w:marLeft w:val="0"/>
      <w:marRight w:val="0"/>
      <w:marTop w:val="0"/>
      <w:marBottom w:val="0"/>
      <w:divBdr>
        <w:top w:val="none" w:sz="0" w:space="0" w:color="auto"/>
        <w:left w:val="none" w:sz="0" w:space="0" w:color="auto"/>
        <w:bottom w:val="none" w:sz="0" w:space="0" w:color="auto"/>
        <w:right w:val="none" w:sz="0" w:space="0" w:color="auto"/>
      </w:divBdr>
    </w:div>
    <w:div w:id="263340749">
      <w:bodyDiv w:val="1"/>
      <w:marLeft w:val="0"/>
      <w:marRight w:val="0"/>
      <w:marTop w:val="0"/>
      <w:marBottom w:val="0"/>
      <w:divBdr>
        <w:top w:val="none" w:sz="0" w:space="0" w:color="auto"/>
        <w:left w:val="none" w:sz="0" w:space="0" w:color="auto"/>
        <w:bottom w:val="none" w:sz="0" w:space="0" w:color="auto"/>
        <w:right w:val="none" w:sz="0" w:space="0" w:color="auto"/>
      </w:divBdr>
    </w:div>
    <w:div w:id="288629760">
      <w:bodyDiv w:val="1"/>
      <w:marLeft w:val="0"/>
      <w:marRight w:val="0"/>
      <w:marTop w:val="0"/>
      <w:marBottom w:val="0"/>
      <w:divBdr>
        <w:top w:val="none" w:sz="0" w:space="0" w:color="auto"/>
        <w:left w:val="none" w:sz="0" w:space="0" w:color="auto"/>
        <w:bottom w:val="none" w:sz="0" w:space="0" w:color="auto"/>
        <w:right w:val="none" w:sz="0" w:space="0" w:color="auto"/>
      </w:divBdr>
    </w:div>
    <w:div w:id="317804837">
      <w:bodyDiv w:val="1"/>
      <w:marLeft w:val="0"/>
      <w:marRight w:val="0"/>
      <w:marTop w:val="0"/>
      <w:marBottom w:val="0"/>
      <w:divBdr>
        <w:top w:val="none" w:sz="0" w:space="0" w:color="auto"/>
        <w:left w:val="none" w:sz="0" w:space="0" w:color="auto"/>
        <w:bottom w:val="none" w:sz="0" w:space="0" w:color="auto"/>
        <w:right w:val="none" w:sz="0" w:space="0" w:color="auto"/>
      </w:divBdr>
    </w:div>
    <w:div w:id="328558320">
      <w:bodyDiv w:val="1"/>
      <w:marLeft w:val="0"/>
      <w:marRight w:val="0"/>
      <w:marTop w:val="0"/>
      <w:marBottom w:val="0"/>
      <w:divBdr>
        <w:top w:val="none" w:sz="0" w:space="0" w:color="auto"/>
        <w:left w:val="none" w:sz="0" w:space="0" w:color="auto"/>
        <w:bottom w:val="none" w:sz="0" w:space="0" w:color="auto"/>
        <w:right w:val="none" w:sz="0" w:space="0" w:color="auto"/>
      </w:divBdr>
    </w:div>
    <w:div w:id="389765409">
      <w:bodyDiv w:val="1"/>
      <w:marLeft w:val="0"/>
      <w:marRight w:val="0"/>
      <w:marTop w:val="0"/>
      <w:marBottom w:val="0"/>
      <w:divBdr>
        <w:top w:val="none" w:sz="0" w:space="0" w:color="auto"/>
        <w:left w:val="none" w:sz="0" w:space="0" w:color="auto"/>
        <w:bottom w:val="none" w:sz="0" w:space="0" w:color="auto"/>
        <w:right w:val="none" w:sz="0" w:space="0" w:color="auto"/>
      </w:divBdr>
    </w:div>
    <w:div w:id="401950136">
      <w:bodyDiv w:val="1"/>
      <w:marLeft w:val="0"/>
      <w:marRight w:val="0"/>
      <w:marTop w:val="0"/>
      <w:marBottom w:val="0"/>
      <w:divBdr>
        <w:top w:val="none" w:sz="0" w:space="0" w:color="auto"/>
        <w:left w:val="none" w:sz="0" w:space="0" w:color="auto"/>
        <w:bottom w:val="none" w:sz="0" w:space="0" w:color="auto"/>
        <w:right w:val="none" w:sz="0" w:space="0" w:color="auto"/>
      </w:divBdr>
    </w:div>
    <w:div w:id="451751498">
      <w:bodyDiv w:val="1"/>
      <w:marLeft w:val="0"/>
      <w:marRight w:val="0"/>
      <w:marTop w:val="0"/>
      <w:marBottom w:val="0"/>
      <w:divBdr>
        <w:top w:val="none" w:sz="0" w:space="0" w:color="auto"/>
        <w:left w:val="none" w:sz="0" w:space="0" w:color="auto"/>
        <w:bottom w:val="none" w:sz="0" w:space="0" w:color="auto"/>
        <w:right w:val="none" w:sz="0" w:space="0" w:color="auto"/>
      </w:divBdr>
      <w:divsChild>
        <w:div w:id="179322666">
          <w:marLeft w:val="0"/>
          <w:marRight w:val="0"/>
          <w:marTop w:val="0"/>
          <w:marBottom w:val="0"/>
          <w:divBdr>
            <w:top w:val="none" w:sz="0" w:space="0" w:color="auto"/>
            <w:left w:val="none" w:sz="0" w:space="0" w:color="auto"/>
            <w:bottom w:val="none" w:sz="0" w:space="0" w:color="auto"/>
            <w:right w:val="none" w:sz="0" w:space="0" w:color="auto"/>
          </w:divBdr>
        </w:div>
        <w:div w:id="332270411">
          <w:marLeft w:val="0"/>
          <w:marRight w:val="0"/>
          <w:marTop w:val="0"/>
          <w:marBottom w:val="0"/>
          <w:divBdr>
            <w:top w:val="none" w:sz="0" w:space="0" w:color="auto"/>
            <w:left w:val="none" w:sz="0" w:space="0" w:color="auto"/>
            <w:bottom w:val="none" w:sz="0" w:space="0" w:color="auto"/>
            <w:right w:val="none" w:sz="0" w:space="0" w:color="auto"/>
          </w:divBdr>
          <w:divsChild>
            <w:div w:id="1597209321">
              <w:marLeft w:val="0"/>
              <w:marRight w:val="0"/>
              <w:marTop w:val="0"/>
              <w:marBottom w:val="0"/>
              <w:divBdr>
                <w:top w:val="none" w:sz="0" w:space="0" w:color="auto"/>
                <w:left w:val="none" w:sz="0" w:space="0" w:color="auto"/>
                <w:bottom w:val="none" w:sz="0" w:space="0" w:color="auto"/>
                <w:right w:val="none" w:sz="0" w:space="0" w:color="auto"/>
              </w:divBdr>
            </w:div>
            <w:div w:id="1739285051">
              <w:marLeft w:val="0"/>
              <w:marRight w:val="0"/>
              <w:marTop w:val="0"/>
              <w:marBottom w:val="0"/>
              <w:divBdr>
                <w:top w:val="none" w:sz="0" w:space="0" w:color="auto"/>
                <w:left w:val="none" w:sz="0" w:space="0" w:color="auto"/>
                <w:bottom w:val="none" w:sz="0" w:space="0" w:color="auto"/>
                <w:right w:val="none" w:sz="0" w:space="0" w:color="auto"/>
              </w:divBdr>
            </w:div>
          </w:divsChild>
        </w:div>
        <w:div w:id="535385018">
          <w:marLeft w:val="0"/>
          <w:marRight w:val="0"/>
          <w:marTop w:val="0"/>
          <w:marBottom w:val="0"/>
          <w:divBdr>
            <w:top w:val="none" w:sz="0" w:space="0" w:color="auto"/>
            <w:left w:val="none" w:sz="0" w:space="0" w:color="auto"/>
            <w:bottom w:val="none" w:sz="0" w:space="0" w:color="auto"/>
            <w:right w:val="none" w:sz="0" w:space="0" w:color="auto"/>
          </w:divBdr>
        </w:div>
        <w:div w:id="705563184">
          <w:marLeft w:val="0"/>
          <w:marRight w:val="0"/>
          <w:marTop w:val="0"/>
          <w:marBottom w:val="0"/>
          <w:divBdr>
            <w:top w:val="none" w:sz="0" w:space="0" w:color="auto"/>
            <w:left w:val="none" w:sz="0" w:space="0" w:color="auto"/>
            <w:bottom w:val="none" w:sz="0" w:space="0" w:color="auto"/>
            <w:right w:val="none" w:sz="0" w:space="0" w:color="auto"/>
          </w:divBdr>
        </w:div>
        <w:div w:id="1208447885">
          <w:marLeft w:val="0"/>
          <w:marRight w:val="0"/>
          <w:marTop w:val="0"/>
          <w:marBottom w:val="0"/>
          <w:divBdr>
            <w:top w:val="none" w:sz="0" w:space="0" w:color="auto"/>
            <w:left w:val="none" w:sz="0" w:space="0" w:color="auto"/>
            <w:bottom w:val="none" w:sz="0" w:space="0" w:color="auto"/>
            <w:right w:val="none" w:sz="0" w:space="0" w:color="auto"/>
          </w:divBdr>
        </w:div>
        <w:div w:id="1475177907">
          <w:marLeft w:val="0"/>
          <w:marRight w:val="0"/>
          <w:marTop w:val="0"/>
          <w:marBottom w:val="0"/>
          <w:divBdr>
            <w:top w:val="none" w:sz="0" w:space="0" w:color="auto"/>
            <w:left w:val="none" w:sz="0" w:space="0" w:color="auto"/>
            <w:bottom w:val="none" w:sz="0" w:space="0" w:color="auto"/>
            <w:right w:val="none" w:sz="0" w:space="0" w:color="auto"/>
          </w:divBdr>
        </w:div>
      </w:divsChild>
    </w:div>
    <w:div w:id="452794542">
      <w:bodyDiv w:val="1"/>
      <w:marLeft w:val="0"/>
      <w:marRight w:val="0"/>
      <w:marTop w:val="0"/>
      <w:marBottom w:val="0"/>
      <w:divBdr>
        <w:top w:val="none" w:sz="0" w:space="0" w:color="auto"/>
        <w:left w:val="none" w:sz="0" w:space="0" w:color="auto"/>
        <w:bottom w:val="none" w:sz="0" w:space="0" w:color="auto"/>
        <w:right w:val="none" w:sz="0" w:space="0" w:color="auto"/>
      </w:divBdr>
    </w:div>
    <w:div w:id="468523846">
      <w:bodyDiv w:val="1"/>
      <w:marLeft w:val="0"/>
      <w:marRight w:val="0"/>
      <w:marTop w:val="0"/>
      <w:marBottom w:val="0"/>
      <w:divBdr>
        <w:top w:val="none" w:sz="0" w:space="0" w:color="auto"/>
        <w:left w:val="none" w:sz="0" w:space="0" w:color="auto"/>
        <w:bottom w:val="none" w:sz="0" w:space="0" w:color="auto"/>
        <w:right w:val="none" w:sz="0" w:space="0" w:color="auto"/>
      </w:divBdr>
    </w:div>
    <w:div w:id="474104941">
      <w:bodyDiv w:val="1"/>
      <w:marLeft w:val="0"/>
      <w:marRight w:val="0"/>
      <w:marTop w:val="0"/>
      <w:marBottom w:val="0"/>
      <w:divBdr>
        <w:top w:val="none" w:sz="0" w:space="0" w:color="auto"/>
        <w:left w:val="none" w:sz="0" w:space="0" w:color="auto"/>
        <w:bottom w:val="none" w:sz="0" w:space="0" w:color="auto"/>
        <w:right w:val="none" w:sz="0" w:space="0" w:color="auto"/>
      </w:divBdr>
    </w:div>
    <w:div w:id="485172149">
      <w:bodyDiv w:val="1"/>
      <w:marLeft w:val="0"/>
      <w:marRight w:val="0"/>
      <w:marTop w:val="0"/>
      <w:marBottom w:val="0"/>
      <w:divBdr>
        <w:top w:val="none" w:sz="0" w:space="0" w:color="auto"/>
        <w:left w:val="none" w:sz="0" w:space="0" w:color="auto"/>
        <w:bottom w:val="none" w:sz="0" w:space="0" w:color="auto"/>
        <w:right w:val="none" w:sz="0" w:space="0" w:color="auto"/>
      </w:divBdr>
    </w:div>
    <w:div w:id="496771304">
      <w:bodyDiv w:val="1"/>
      <w:marLeft w:val="0"/>
      <w:marRight w:val="0"/>
      <w:marTop w:val="0"/>
      <w:marBottom w:val="0"/>
      <w:divBdr>
        <w:top w:val="none" w:sz="0" w:space="0" w:color="auto"/>
        <w:left w:val="none" w:sz="0" w:space="0" w:color="auto"/>
        <w:bottom w:val="none" w:sz="0" w:space="0" w:color="auto"/>
        <w:right w:val="none" w:sz="0" w:space="0" w:color="auto"/>
      </w:divBdr>
    </w:div>
    <w:div w:id="521431976">
      <w:bodyDiv w:val="1"/>
      <w:marLeft w:val="0"/>
      <w:marRight w:val="0"/>
      <w:marTop w:val="0"/>
      <w:marBottom w:val="0"/>
      <w:divBdr>
        <w:top w:val="none" w:sz="0" w:space="0" w:color="auto"/>
        <w:left w:val="none" w:sz="0" w:space="0" w:color="auto"/>
        <w:bottom w:val="none" w:sz="0" w:space="0" w:color="auto"/>
        <w:right w:val="none" w:sz="0" w:space="0" w:color="auto"/>
      </w:divBdr>
    </w:div>
    <w:div w:id="524439701">
      <w:bodyDiv w:val="1"/>
      <w:marLeft w:val="0"/>
      <w:marRight w:val="0"/>
      <w:marTop w:val="0"/>
      <w:marBottom w:val="0"/>
      <w:divBdr>
        <w:top w:val="none" w:sz="0" w:space="0" w:color="auto"/>
        <w:left w:val="none" w:sz="0" w:space="0" w:color="auto"/>
        <w:bottom w:val="none" w:sz="0" w:space="0" w:color="auto"/>
        <w:right w:val="none" w:sz="0" w:space="0" w:color="auto"/>
      </w:divBdr>
    </w:div>
    <w:div w:id="542255175">
      <w:bodyDiv w:val="1"/>
      <w:marLeft w:val="0"/>
      <w:marRight w:val="0"/>
      <w:marTop w:val="0"/>
      <w:marBottom w:val="0"/>
      <w:divBdr>
        <w:top w:val="none" w:sz="0" w:space="0" w:color="auto"/>
        <w:left w:val="none" w:sz="0" w:space="0" w:color="auto"/>
        <w:bottom w:val="none" w:sz="0" w:space="0" w:color="auto"/>
        <w:right w:val="none" w:sz="0" w:space="0" w:color="auto"/>
      </w:divBdr>
    </w:div>
    <w:div w:id="558901417">
      <w:bodyDiv w:val="1"/>
      <w:marLeft w:val="0"/>
      <w:marRight w:val="0"/>
      <w:marTop w:val="0"/>
      <w:marBottom w:val="0"/>
      <w:divBdr>
        <w:top w:val="none" w:sz="0" w:space="0" w:color="auto"/>
        <w:left w:val="none" w:sz="0" w:space="0" w:color="auto"/>
        <w:bottom w:val="none" w:sz="0" w:space="0" w:color="auto"/>
        <w:right w:val="none" w:sz="0" w:space="0" w:color="auto"/>
      </w:divBdr>
    </w:div>
    <w:div w:id="587931427">
      <w:bodyDiv w:val="1"/>
      <w:marLeft w:val="0"/>
      <w:marRight w:val="0"/>
      <w:marTop w:val="0"/>
      <w:marBottom w:val="0"/>
      <w:divBdr>
        <w:top w:val="none" w:sz="0" w:space="0" w:color="auto"/>
        <w:left w:val="none" w:sz="0" w:space="0" w:color="auto"/>
        <w:bottom w:val="none" w:sz="0" w:space="0" w:color="auto"/>
        <w:right w:val="none" w:sz="0" w:space="0" w:color="auto"/>
      </w:divBdr>
    </w:div>
    <w:div w:id="590819033">
      <w:bodyDiv w:val="1"/>
      <w:marLeft w:val="0"/>
      <w:marRight w:val="0"/>
      <w:marTop w:val="0"/>
      <w:marBottom w:val="0"/>
      <w:divBdr>
        <w:top w:val="none" w:sz="0" w:space="0" w:color="auto"/>
        <w:left w:val="none" w:sz="0" w:space="0" w:color="auto"/>
        <w:bottom w:val="none" w:sz="0" w:space="0" w:color="auto"/>
        <w:right w:val="none" w:sz="0" w:space="0" w:color="auto"/>
      </w:divBdr>
    </w:div>
    <w:div w:id="624044064">
      <w:bodyDiv w:val="1"/>
      <w:marLeft w:val="0"/>
      <w:marRight w:val="0"/>
      <w:marTop w:val="0"/>
      <w:marBottom w:val="0"/>
      <w:divBdr>
        <w:top w:val="none" w:sz="0" w:space="0" w:color="auto"/>
        <w:left w:val="none" w:sz="0" w:space="0" w:color="auto"/>
        <w:bottom w:val="none" w:sz="0" w:space="0" w:color="auto"/>
        <w:right w:val="none" w:sz="0" w:space="0" w:color="auto"/>
      </w:divBdr>
    </w:div>
    <w:div w:id="629097122">
      <w:bodyDiv w:val="1"/>
      <w:marLeft w:val="0"/>
      <w:marRight w:val="0"/>
      <w:marTop w:val="0"/>
      <w:marBottom w:val="0"/>
      <w:divBdr>
        <w:top w:val="none" w:sz="0" w:space="0" w:color="auto"/>
        <w:left w:val="none" w:sz="0" w:space="0" w:color="auto"/>
        <w:bottom w:val="none" w:sz="0" w:space="0" w:color="auto"/>
        <w:right w:val="none" w:sz="0" w:space="0" w:color="auto"/>
      </w:divBdr>
    </w:div>
    <w:div w:id="668481205">
      <w:bodyDiv w:val="1"/>
      <w:marLeft w:val="0"/>
      <w:marRight w:val="0"/>
      <w:marTop w:val="0"/>
      <w:marBottom w:val="0"/>
      <w:divBdr>
        <w:top w:val="none" w:sz="0" w:space="0" w:color="auto"/>
        <w:left w:val="none" w:sz="0" w:space="0" w:color="auto"/>
        <w:bottom w:val="none" w:sz="0" w:space="0" w:color="auto"/>
        <w:right w:val="none" w:sz="0" w:space="0" w:color="auto"/>
      </w:divBdr>
    </w:div>
    <w:div w:id="705527075">
      <w:bodyDiv w:val="1"/>
      <w:marLeft w:val="0"/>
      <w:marRight w:val="0"/>
      <w:marTop w:val="0"/>
      <w:marBottom w:val="0"/>
      <w:divBdr>
        <w:top w:val="none" w:sz="0" w:space="0" w:color="auto"/>
        <w:left w:val="none" w:sz="0" w:space="0" w:color="auto"/>
        <w:bottom w:val="none" w:sz="0" w:space="0" w:color="auto"/>
        <w:right w:val="none" w:sz="0" w:space="0" w:color="auto"/>
      </w:divBdr>
    </w:div>
    <w:div w:id="721950955">
      <w:bodyDiv w:val="1"/>
      <w:marLeft w:val="0"/>
      <w:marRight w:val="0"/>
      <w:marTop w:val="0"/>
      <w:marBottom w:val="0"/>
      <w:divBdr>
        <w:top w:val="none" w:sz="0" w:space="0" w:color="auto"/>
        <w:left w:val="none" w:sz="0" w:space="0" w:color="auto"/>
        <w:bottom w:val="none" w:sz="0" w:space="0" w:color="auto"/>
        <w:right w:val="none" w:sz="0" w:space="0" w:color="auto"/>
      </w:divBdr>
    </w:div>
    <w:div w:id="750349953">
      <w:bodyDiv w:val="1"/>
      <w:marLeft w:val="0"/>
      <w:marRight w:val="0"/>
      <w:marTop w:val="0"/>
      <w:marBottom w:val="0"/>
      <w:divBdr>
        <w:top w:val="none" w:sz="0" w:space="0" w:color="auto"/>
        <w:left w:val="none" w:sz="0" w:space="0" w:color="auto"/>
        <w:bottom w:val="none" w:sz="0" w:space="0" w:color="auto"/>
        <w:right w:val="none" w:sz="0" w:space="0" w:color="auto"/>
      </w:divBdr>
    </w:div>
    <w:div w:id="833104919">
      <w:bodyDiv w:val="1"/>
      <w:marLeft w:val="0"/>
      <w:marRight w:val="0"/>
      <w:marTop w:val="0"/>
      <w:marBottom w:val="0"/>
      <w:divBdr>
        <w:top w:val="none" w:sz="0" w:space="0" w:color="auto"/>
        <w:left w:val="none" w:sz="0" w:space="0" w:color="auto"/>
        <w:bottom w:val="none" w:sz="0" w:space="0" w:color="auto"/>
        <w:right w:val="none" w:sz="0" w:space="0" w:color="auto"/>
      </w:divBdr>
    </w:div>
    <w:div w:id="834224599">
      <w:bodyDiv w:val="1"/>
      <w:marLeft w:val="0"/>
      <w:marRight w:val="0"/>
      <w:marTop w:val="0"/>
      <w:marBottom w:val="0"/>
      <w:divBdr>
        <w:top w:val="none" w:sz="0" w:space="0" w:color="auto"/>
        <w:left w:val="none" w:sz="0" w:space="0" w:color="auto"/>
        <w:bottom w:val="none" w:sz="0" w:space="0" w:color="auto"/>
        <w:right w:val="none" w:sz="0" w:space="0" w:color="auto"/>
      </w:divBdr>
    </w:div>
    <w:div w:id="856506963">
      <w:bodyDiv w:val="1"/>
      <w:marLeft w:val="0"/>
      <w:marRight w:val="0"/>
      <w:marTop w:val="0"/>
      <w:marBottom w:val="0"/>
      <w:divBdr>
        <w:top w:val="none" w:sz="0" w:space="0" w:color="auto"/>
        <w:left w:val="none" w:sz="0" w:space="0" w:color="auto"/>
        <w:bottom w:val="none" w:sz="0" w:space="0" w:color="auto"/>
        <w:right w:val="none" w:sz="0" w:space="0" w:color="auto"/>
      </w:divBdr>
    </w:div>
    <w:div w:id="869024913">
      <w:bodyDiv w:val="1"/>
      <w:marLeft w:val="0"/>
      <w:marRight w:val="0"/>
      <w:marTop w:val="0"/>
      <w:marBottom w:val="0"/>
      <w:divBdr>
        <w:top w:val="none" w:sz="0" w:space="0" w:color="auto"/>
        <w:left w:val="none" w:sz="0" w:space="0" w:color="auto"/>
        <w:bottom w:val="none" w:sz="0" w:space="0" w:color="auto"/>
        <w:right w:val="none" w:sz="0" w:space="0" w:color="auto"/>
      </w:divBdr>
    </w:div>
    <w:div w:id="873424029">
      <w:bodyDiv w:val="1"/>
      <w:marLeft w:val="0"/>
      <w:marRight w:val="0"/>
      <w:marTop w:val="0"/>
      <w:marBottom w:val="0"/>
      <w:divBdr>
        <w:top w:val="none" w:sz="0" w:space="0" w:color="auto"/>
        <w:left w:val="none" w:sz="0" w:space="0" w:color="auto"/>
        <w:bottom w:val="none" w:sz="0" w:space="0" w:color="auto"/>
        <w:right w:val="none" w:sz="0" w:space="0" w:color="auto"/>
      </w:divBdr>
    </w:div>
    <w:div w:id="882133213">
      <w:bodyDiv w:val="1"/>
      <w:marLeft w:val="0"/>
      <w:marRight w:val="0"/>
      <w:marTop w:val="0"/>
      <w:marBottom w:val="0"/>
      <w:divBdr>
        <w:top w:val="none" w:sz="0" w:space="0" w:color="auto"/>
        <w:left w:val="none" w:sz="0" w:space="0" w:color="auto"/>
        <w:bottom w:val="none" w:sz="0" w:space="0" w:color="auto"/>
        <w:right w:val="none" w:sz="0" w:space="0" w:color="auto"/>
      </w:divBdr>
    </w:div>
    <w:div w:id="895160328">
      <w:bodyDiv w:val="1"/>
      <w:marLeft w:val="0"/>
      <w:marRight w:val="0"/>
      <w:marTop w:val="0"/>
      <w:marBottom w:val="0"/>
      <w:divBdr>
        <w:top w:val="none" w:sz="0" w:space="0" w:color="auto"/>
        <w:left w:val="none" w:sz="0" w:space="0" w:color="auto"/>
        <w:bottom w:val="none" w:sz="0" w:space="0" w:color="auto"/>
        <w:right w:val="none" w:sz="0" w:space="0" w:color="auto"/>
      </w:divBdr>
    </w:div>
    <w:div w:id="896823112">
      <w:bodyDiv w:val="1"/>
      <w:marLeft w:val="0"/>
      <w:marRight w:val="0"/>
      <w:marTop w:val="0"/>
      <w:marBottom w:val="0"/>
      <w:divBdr>
        <w:top w:val="none" w:sz="0" w:space="0" w:color="auto"/>
        <w:left w:val="none" w:sz="0" w:space="0" w:color="auto"/>
        <w:bottom w:val="none" w:sz="0" w:space="0" w:color="auto"/>
        <w:right w:val="none" w:sz="0" w:space="0" w:color="auto"/>
      </w:divBdr>
    </w:div>
    <w:div w:id="910308625">
      <w:bodyDiv w:val="1"/>
      <w:marLeft w:val="0"/>
      <w:marRight w:val="0"/>
      <w:marTop w:val="0"/>
      <w:marBottom w:val="0"/>
      <w:divBdr>
        <w:top w:val="none" w:sz="0" w:space="0" w:color="auto"/>
        <w:left w:val="none" w:sz="0" w:space="0" w:color="auto"/>
        <w:bottom w:val="none" w:sz="0" w:space="0" w:color="auto"/>
        <w:right w:val="none" w:sz="0" w:space="0" w:color="auto"/>
      </w:divBdr>
    </w:div>
    <w:div w:id="947470087">
      <w:bodyDiv w:val="1"/>
      <w:marLeft w:val="0"/>
      <w:marRight w:val="0"/>
      <w:marTop w:val="0"/>
      <w:marBottom w:val="0"/>
      <w:divBdr>
        <w:top w:val="none" w:sz="0" w:space="0" w:color="auto"/>
        <w:left w:val="none" w:sz="0" w:space="0" w:color="auto"/>
        <w:bottom w:val="none" w:sz="0" w:space="0" w:color="auto"/>
        <w:right w:val="none" w:sz="0" w:space="0" w:color="auto"/>
      </w:divBdr>
    </w:div>
    <w:div w:id="983004872">
      <w:bodyDiv w:val="1"/>
      <w:marLeft w:val="0"/>
      <w:marRight w:val="0"/>
      <w:marTop w:val="0"/>
      <w:marBottom w:val="0"/>
      <w:divBdr>
        <w:top w:val="none" w:sz="0" w:space="0" w:color="auto"/>
        <w:left w:val="none" w:sz="0" w:space="0" w:color="auto"/>
        <w:bottom w:val="none" w:sz="0" w:space="0" w:color="auto"/>
        <w:right w:val="none" w:sz="0" w:space="0" w:color="auto"/>
      </w:divBdr>
    </w:div>
    <w:div w:id="1021321780">
      <w:bodyDiv w:val="1"/>
      <w:marLeft w:val="0"/>
      <w:marRight w:val="0"/>
      <w:marTop w:val="0"/>
      <w:marBottom w:val="0"/>
      <w:divBdr>
        <w:top w:val="none" w:sz="0" w:space="0" w:color="auto"/>
        <w:left w:val="none" w:sz="0" w:space="0" w:color="auto"/>
        <w:bottom w:val="none" w:sz="0" w:space="0" w:color="auto"/>
        <w:right w:val="none" w:sz="0" w:space="0" w:color="auto"/>
      </w:divBdr>
    </w:div>
    <w:div w:id="1121920327">
      <w:bodyDiv w:val="1"/>
      <w:marLeft w:val="0"/>
      <w:marRight w:val="0"/>
      <w:marTop w:val="0"/>
      <w:marBottom w:val="0"/>
      <w:divBdr>
        <w:top w:val="none" w:sz="0" w:space="0" w:color="auto"/>
        <w:left w:val="none" w:sz="0" w:space="0" w:color="auto"/>
        <w:bottom w:val="none" w:sz="0" w:space="0" w:color="auto"/>
        <w:right w:val="none" w:sz="0" w:space="0" w:color="auto"/>
      </w:divBdr>
    </w:div>
    <w:div w:id="1126703088">
      <w:bodyDiv w:val="1"/>
      <w:marLeft w:val="0"/>
      <w:marRight w:val="0"/>
      <w:marTop w:val="0"/>
      <w:marBottom w:val="0"/>
      <w:divBdr>
        <w:top w:val="none" w:sz="0" w:space="0" w:color="auto"/>
        <w:left w:val="none" w:sz="0" w:space="0" w:color="auto"/>
        <w:bottom w:val="none" w:sz="0" w:space="0" w:color="auto"/>
        <w:right w:val="none" w:sz="0" w:space="0" w:color="auto"/>
      </w:divBdr>
    </w:div>
    <w:div w:id="1130704365">
      <w:bodyDiv w:val="1"/>
      <w:marLeft w:val="0"/>
      <w:marRight w:val="0"/>
      <w:marTop w:val="0"/>
      <w:marBottom w:val="0"/>
      <w:divBdr>
        <w:top w:val="none" w:sz="0" w:space="0" w:color="auto"/>
        <w:left w:val="none" w:sz="0" w:space="0" w:color="auto"/>
        <w:bottom w:val="none" w:sz="0" w:space="0" w:color="auto"/>
        <w:right w:val="none" w:sz="0" w:space="0" w:color="auto"/>
      </w:divBdr>
    </w:div>
    <w:div w:id="1145320515">
      <w:bodyDiv w:val="1"/>
      <w:marLeft w:val="0"/>
      <w:marRight w:val="0"/>
      <w:marTop w:val="0"/>
      <w:marBottom w:val="0"/>
      <w:divBdr>
        <w:top w:val="none" w:sz="0" w:space="0" w:color="auto"/>
        <w:left w:val="none" w:sz="0" w:space="0" w:color="auto"/>
        <w:bottom w:val="none" w:sz="0" w:space="0" w:color="auto"/>
        <w:right w:val="none" w:sz="0" w:space="0" w:color="auto"/>
      </w:divBdr>
    </w:div>
    <w:div w:id="1157502035">
      <w:bodyDiv w:val="1"/>
      <w:marLeft w:val="0"/>
      <w:marRight w:val="0"/>
      <w:marTop w:val="0"/>
      <w:marBottom w:val="0"/>
      <w:divBdr>
        <w:top w:val="none" w:sz="0" w:space="0" w:color="auto"/>
        <w:left w:val="none" w:sz="0" w:space="0" w:color="auto"/>
        <w:bottom w:val="none" w:sz="0" w:space="0" w:color="auto"/>
        <w:right w:val="none" w:sz="0" w:space="0" w:color="auto"/>
      </w:divBdr>
    </w:div>
    <w:div w:id="1181433575">
      <w:bodyDiv w:val="1"/>
      <w:marLeft w:val="0"/>
      <w:marRight w:val="0"/>
      <w:marTop w:val="0"/>
      <w:marBottom w:val="0"/>
      <w:divBdr>
        <w:top w:val="none" w:sz="0" w:space="0" w:color="auto"/>
        <w:left w:val="none" w:sz="0" w:space="0" w:color="auto"/>
        <w:bottom w:val="none" w:sz="0" w:space="0" w:color="auto"/>
        <w:right w:val="none" w:sz="0" w:space="0" w:color="auto"/>
      </w:divBdr>
    </w:div>
    <w:div w:id="1195579338">
      <w:bodyDiv w:val="1"/>
      <w:marLeft w:val="0"/>
      <w:marRight w:val="0"/>
      <w:marTop w:val="0"/>
      <w:marBottom w:val="0"/>
      <w:divBdr>
        <w:top w:val="none" w:sz="0" w:space="0" w:color="auto"/>
        <w:left w:val="none" w:sz="0" w:space="0" w:color="auto"/>
        <w:bottom w:val="none" w:sz="0" w:space="0" w:color="auto"/>
        <w:right w:val="none" w:sz="0" w:space="0" w:color="auto"/>
      </w:divBdr>
    </w:div>
    <w:div w:id="1250653276">
      <w:bodyDiv w:val="1"/>
      <w:marLeft w:val="0"/>
      <w:marRight w:val="0"/>
      <w:marTop w:val="0"/>
      <w:marBottom w:val="0"/>
      <w:divBdr>
        <w:top w:val="none" w:sz="0" w:space="0" w:color="auto"/>
        <w:left w:val="none" w:sz="0" w:space="0" w:color="auto"/>
        <w:bottom w:val="none" w:sz="0" w:space="0" w:color="auto"/>
        <w:right w:val="none" w:sz="0" w:space="0" w:color="auto"/>
      </w:divBdr>
    </w:div>
    <w:div w:id="1266379034">
      <w:bodyDiv w:val="1"/>
      <w:marLeft w:val="0"/>
      <w:marRight w:val="0"/>
      <w:marTop w:val="0"/>
      <w:marBottom w:val="0"/>
      <w:divBdr>
        <w:top w:val="none" w:sz="0" w:space="0" w:color="auto"/>
        <w:left w:val="none" w:sz="0" w:space="0" w:color="auto"/>
        <w:bottom w:val="none" w:sz="0" w:space="0" w:color="auto"/>
        <w:right w:val="none" w:sz="0" w:space="0" w:color="auto"/>
      </w:divBdr>
    </w:div>
    <w:div w:id="1286425152">
      <w:bodyDiv w:val="1"/>
      <w:marLeft w:val="0"/>
      <w:marRight w:val="0"/>
      <w:marTop w:val="0"/>
      <w:marBottom w:val="0"/>
      <w:divBdr>
        <w:top w:val="none" w:sz="0" w:space="0" w:color="auto"/>
        <w:left w:val="none" w:sz="0" w:space="0" w:color="auto"/>
        <w:bottom w:val="none" w:sz="0" w:space="0" w:color="auto"/>
        <w:right w:val="none" w:sz="0" w:space="0" w:color="auto"/>
      </w:divBdr>
      <w:divsChild>
        <w:div w:id="1109663147">
          <w:marLeft w:val="547"/>
          <w:marRight w:val="0"/>
          <w:marTop w:val="0"/>
          <w:marBottom w:val="0"/>
          <w:divBdr>
            <w:top w:val="none" w:sz="0" w:space="0" w:color="auto"/>
            <w:left w:val="none" w:sz="0" w:space="0" w:color="auto"/>
            <w:bottom w:val="none" w:sz="0" w:space="0" w:color="auto"/>
            <w:right w:val="none" w:sz="0" w:space="0" w:color="auto"/>
          </w:divBdr>
        </w:div>
      </w:divsChild>
    </w:div>
    <w:div w:id="1312323693">
      <w:bodyDiv w:val="1"/>
      <w:marLeft w:val="0"/>
      <w:marRight w:val="0"/>
      <w:marTop w:val="0"/>
      <w:marBottom w:val="0"/>
      <w:divBdr>
        <w:top w:val="none" w:sz="0" w:space="0" w:color="auto"/>
        <w:left w:val="none" w:sz="0" w:space="0" w:color="auto"/>
        <w:bottom w:val="none" w:sz="0" w:space="0" w:color="auto"/>
        <w:right w:val="none" w:sz="0" w:space="0" w:color="auto"/>
      </w:divBdr>
    </w:div>
    <w:div w:id="1319119103">
      <w:bodyDiv w:val="1"/>
      <w:marLeft w:val="0"/>
      <w:marRight w:val="0"/>
      <w:marTop w:val="0"/>
      <w:marBottom w:val="0"/>
      <w:divBdr>
        <w:top w:val="none" w:sz="0" w:space="0" w:color="auto"/>
        <w:left w:val="none" w:sz="0" w:space="0" w:color="auto"/>
        <w:bottom w:val="none" w:sz="0" w:space="0" w:color="auto"/>
        <w:right w:val="none" w:sz="0" w:space="0" w:color="auto"/>
      </w:divBdr>
    </w:div>
    <w:div w:id="1320234418">
      <w:bodyDiv w:val="1"/>
      <w:marLeft w:val="0"/>
      <w:marRight w:val="0"/>
      <w:marTop w:val="0"/>
      <w:marBottom w:val="0"/>
      <w:divBdr>
        <w:top w:val="none" w:sz="0" w:space="0" w:color="auto"/>
        <w:left w:val="none" w:sz="0" w:space="0" w:color="auto"/>
        <w:bottom w:val="none" w:sz="0" w:space="0" w:color="auto"/>
        <w:right w:val="none" w:sz="0" w:space="0" w:color="auto"/>
      </w:divBdr>
    </w:div>
    <w:div w:id="1326014183">
      <w:bodyDiv w:val="1"/>
      <w:marLeft w:val="0"/>
      <w:marRight w:val="0"/>
      <w:marTop w:val="0"/>
      <w:marBottom w:val="0"/>
      <w:divBdr>
        <w:top w:val="none" w:sz="0" w:space="0" w:color="auto"/>
        <w:left w:val="none" w:sz="0" w:space="0" w:color="auto"/>
        <w:bottom w:val="none" w:sz="0" w:space="0" w:color="auto"/>
        <w:right w:val="none" w:sz="0" w:space="0" w:color="auto"/>
      </w:divBdr>
    </w:div>
    <w:div w:id="1329871087">
      <w:bodyDiv w:val="1"/>
      <w:marLeft w:val="0"/>
      <w:marRight w:val="0"/>
      <w:marTop w:val="0"/>
      <w:marBottom w:val="0"/>
      <w:divBdr>
        <w:top w:val="none" w:sz="0" w:space="0" w:color="auto"/>
        <w:left w:val="none" w:sz="0" w:space="0" w:color="auto"/>
        <w:bottom w:val="none" w:sz="0" w:space="0" w:color="auto"/>
        <w:right w:val="none" w:sz="0" w:space="0" w:color="auto"/>
      </w:divBdr>
    </w:div>
    <w:div w:id="1342439763">
      <w:bodyDiv w:val="1"/>
      <w:marLeft w:val="0"/>
      <w:marRight w:val="0"/>
      <w:marTop w:val="0"/>
      <w:marBottom w:val="0"/>
      <w:divBdr>
        <w:top w:val="none" w:sz="0" w:space="0" w:color="auto"/>
        <w:left w:val="none" w:sz="0" w:space="0" w:color="auto"/>
        <w:bottom w:val="none" w:sz="0" w:space="0" w:color="auto"/>
        <w:right w:val="none" w:sz="0" w:space="0" w:color="auto"/>
      </w:divBdr>
    </w:div>
    <w:div w:id="1354259042">
      <w:bodyDiv w:val="1"/>
      <w:marLeft w:val="0"/>
      <w:marRight w:val="0"/>
      <w:marTop w:val="0"/>
      <w:marBottom w:val="0"/>
      <w:divBdr>
        <w:top w:val="none" w:sz="0" w:space="0" w:color="auto"/>
        <w:left w:val="none" w:sz="0" w:space="0" w:color="auto"/>
        <w:bottom w:val="none" w:sz="0" w:space="0" w:color="auto"/>
        <w:right w:val="none" w:sz="0" w:space="0" w:color="auto"/>
      </w:divBdr>
      <w:divsChild>
        <w:div w:id="1638026253">
          <w:marLeft w:val="547"/>
          <w:marRight w:val="0"/>
          <w:marTop w:val="0"/>
          <w:marBottom w:val="0"/>
          <w:divBdr>
            <w:top w:val="none" w:sz="0" w:space="0" w:color="auto"/>
            <w:left w:val="none" w:sz="0" w:space="0" w:color="auto"/>
            <w:bottom w:val="none" w:sz="0" w:space="0" w:color="auto"/>
            <w:right w:val="none" w:sz="0" w:space="0" w:color="auto"/>
          </w:divBdr>
        </w:div>
        <w:div w:id="2039046033">
          <w:marLeft w:val="547"/>
          <w:marRight w:val="0"/>
          <w:marTop w:val="0"/>
          <w:marBottom w:val="0"/>
          <w:divBdr>
            <w:top w:val="none" w:sz="0" w:space="0" w:color="auto"/>
            <w:left w:val="none" w:sz="0" w:space="0" w:color="auto"/>
            <w:bottom w:val="none" w:sz="0" w:space="0" w:color="auto"/>
            <w:right w:val="none" w:sz="0" w:space="0" w:color="auto"/>
          </w:divBdr>
        </w:div>
      </w:divsChild>
    </w:div>
    <w:div w:id="1376538246">
      <w:bodyDiv w:val="1"/>
      <w:marLeft w:val="0"/>
      <w:marRight w:val="0"/>
      <w:marTop w:val="0"/>
      <w:marBottom w:val="0"/>
      <w:divBdr>
        <w:top w:val="none" w:sz="0" w:space="0" w:color="auto"/>
        <w:left w:val="none" w:sz="0" w:space="0" w:color="auto"/>
        <w:bottom w:val="none" w:sz="0" w:space="0" w:color="auto"/>
        <w:right w:val="none" w:sz="0" w:space="0" w:color="auto"/>
      </w:divBdr>
    </w:div>
    <w:div w:id="1385175248">
      <w:bodyDiv w:val="1"/>
      <w:marLeft w:val="0"/>
      <w:marRight w:val="0"/>
      <w:marTop w:val="0"/>
      <w:marBottom w:val="0"/>
      <w:divBdr>
        <w:top w:val="none" w:sz="0" w:space="0" w:color="auto"/>
        <w:left w:val="none" w:sz="0" w:space="0" w:color="auto"/>
        <w:bottom w:val="none" w:sz="0" w:space="0" w:color="auto"/>
        <w:right w:val="none" w:sz="0" w:space="0" w:color="auto"/>
      </w:divBdr>
    </w:div>
    <w:div w:id="1385711023">
      <w:bodyDiv w:val="1"/>
      <w:marLeft w:val="0"/>
      <w:marRight w:val="0"/>
      <w:marTop w:val="0"/>
      <w:marBottom w:val="0"/>
      <w:divBdr>
        <w:top w:val="none" w:sz="0" w:space="0" w:color="auto"/>
        <w:left w:val="none" w:sz="0" w:space="0" w:color="auto"/>
        <w:bottom w:val="none" w:sz="0" w:space="0" w:color="auto"/>
        <w:right w:val="none" w:sz="0" w:space="0" w:color="auto"/>
      </w:divBdr>
    </w:div>
    <w:div w:id="1409109580">
      <w:bodyDiv w:val="1"/>
      <w:marLeft w:val="0"/>
      <w:marRight w:val="0"/>
      <w:marTop w:val="0"/>
      <w:marBottom w:val="0"/>
      <w:divBdr>
        <w:top w:val="none" w:sz="0" w:space="0" w:color="auto"/>
        <w:left w:val="none" w:sz="0" w:space="0" w:color="auto"/>
        <w:bottom w:val="none" w:sz="0" w:space="0" w:color="auto"/>
        <w:right w:val="none" w:sz="0" w:space="0" w:color="auto"/>
      </w:divBdr>
    </w:div>
    <w:div w:id="1441291290">
      <w:bodyDiv w:val="1"/>
      <w:marLeft w:val="0"/>
      <w:marRight w:val="0"/>
      <w:marTop w:val="0"/>
      <w:marBottom w:val="0"/>
      <w:divBdr>
        <w:top w:val="none" w:sz="0" w:space="0" w:color="auto"/>
        <w:left w:val="none" w:sz="0" w:space="0" w:color="auto"/>
        <w:bottom w:val="none" w:sz="0" w:space="0" w:color="auto"/>
        <w:right w:val="none" w:sz="0" w:space="0" w:color="auto"/>
      </w:divBdr>
    </w:div>
    <w:div w:id="1458714586">
      <w:bodyDiv w:val="1"/>
      <w:marLeft w:val="0"/>
      <w:marRight w:val="0"/>
      <w:marTop w:val="0"/>
      <w:marBottom w:val="0"/>
      <w:divBdr>
        <w:top w:val="none" w:sz="0" w:space="0" w:color="auto"/>
        <w:left w:val="none" w:sz="0" w:space="0" w:color="auto"/>
        <w:bottom w:val="none" w:sz="0" w:space="0" w:color="auto"/>
        <w:right w:val="none" w:sz="0" w:space="0" w:color="auto"/>
      </w:divBdr>
    </w:div>
    <w:div w:id="1463377795">
      <w:bodyDiv w:val="1"/>
      <w:marLeft w:val="0"/>
      <w:marRight w:val="0"/>
      <w:marTop w:val="0"/>
      <w:marBottom w:val="0"/>
      <w:divBdr>
        <w:top w:val="none" w:sz="0" w:space="0" w:color="auto"/>
        <w:left w:val="none" w:sz="0" w:space="0" w:color="auto"/>
        <w:bottom w:val="none" w:sz="0" w:space="0" w:color="auto"/>
        <w:right w:val="none" w:sz="0" w:space="0" w:color="auto"/>
      </w:divBdr>
    </w:div>
    <w:div w:id="1509754310">
      <w:bodyDiv w:val="1"/>
      <w:marLeft w:val="0"/>
      <w:marRight w:val="0"/>
      <w:marTop w:val="0"/>
      <w:marBottom w:val="0"/>
      <w:divBdr>
        <w:top w:val="none" w:sz="0" w:space="0" w:color="auto"/>
        <w:left w:val="none" w:sz="0" w:space="0" w:color="auto"/>
        <w:bottom w:val="none" w:sz="0" w:space="0" w:color="auto"/>
        <w:right w:val="none" w:sz="0" w:space="0" w:color="auto"/>
      </w:divBdr>
    </w:div>
    <w:div w:id="1545601689">
      <w:bodyDiv w:val="1"/>
      <w:marLeft w:val="0"/>
      <w:marRight w:val="0"/>
      <w:marTop w:val="0"/>
      <w:marBottom w:val="0"/>
      <w:divBdr>
        <w:top w:val="none" w:sz="0" w:space="0" w:color="auto"/>
        <w:left w:val="none" w:sz="0" w:space="0" w:color="auto"/>
        <w:bottom w:val="none" w:sz="0" w:space="0" w:color="auto"/>
        <w:right w:val="none" w:sz="0" w:space="0" w:color="auto"/>
      </w:divBdr>
    </w:div>
    <w:div w:id="1550142613">
      <w:bodyDiv w:val="1"/>
      <w:marLeft w:val="0"/>
      <w:marRight w:val="0"/>
      <w:marTop w:val="0"/>
      <w:marBottom w:val="0"/>
      <w:divBdr>
        <w:top w:val="none" w:sz="0" w:space="0" w:color="auto"/>
        <w:left w:val="none" w:sz="0" w:space="0" w:color="auto"/>
        <w:bottom w:val="none" w:sz="0" w:space="0" w:color="auto"/>
        <w:right w:val="none" w:sz="0" w:space="0" w:color="auto"/>
      </w:divBdr>
    </w:div>
    <w:div w:id="1576163054">
      <w:bodyDiv w:val="1"/>
      <w:marLeft w:val="0"/>
      <w:marRight w:val="0"/>
      <w:marTop w:val="0"/>
      <w:marBottom w:val="0"/>
      <w:divBdr>
        <w:top w:val="none" w:sz="0" w:space="0" w:color="auto"/>
        <w:left w:val="none" w:sz="0" w:space="0" w:color="auto"/>
        <w:bottom w:val="none" w:sz="0" w:space="0" w:color="auto"/>
        <w:right w:val="none" w:sz="0" w:space="0" w:color="auto"/>
      </w:divBdr>
    </w:div>
    <w:div w:id="1679428399">
      <w:bodyDiv w:val="1"/>
      <w:marLeft w:val="0"/>
      <w:marRight w:val="0"/>
      <w:marTop w:val="0"/>
      <w:marBottom w:val="0"/>
      <w:divBdr>
        <w:top w:val="none" w:sz="0" w:space="0" w:color="auto"/>
        <w:left w:val="none" w:sz="0" w:space="0" w:color="auto"/>
        <w:bottom w:val="none" w:sz="0" w:space="0" w:color="auto"/>
        <w:right w:val="none" w:sz="0" w:space="0" w:color="auto"/>
      </w:divBdr>
      <w:divsChild>
        <w:div w:id="1889219637">
          <w:marLeft w:val="547"/>
          <w:marRight w:val="0"/>
          <w:marTop w:val="0"/>
          <w:marBottom w:val="0"/>
          <w:divBdr>
            <w:top w:val="none" w:sz="0" w:space="0" w:color="auto"/>
            <w:left w:val="none" w:sz="0" w:space="0" w:color="auto"/>
            <w:bottom w:val="none" w:sz="0" w:space="0" w:color="auto"/>
            <w:right w:val="none" w:sz="0" w:space="0" w:color="auto"/>
          </w:divBdr>
        </w:div>
      </w:divsChild>
    </w:div>
    <w:div w:id="1726755028">
      <w:bodyDiv w:val="1"/>
      <w:marLeft w:val="0"/>
      <w:marRight w:val="0"/>
      <w:marTop w:val="0"/>
      <w:marBottom w:val="0"/>
      <w:divBdr>
        <w:top w:val="none" w:sz="0" w:space="0" w:color="auto"/>
        <w:left w:val="none" w:sz="0" w:space="0" w:color="auto"/>
        <w:bottom w:val="none" w:sz="0" w:space="0" w:color="auto"/>
        <w:right w:val="none" w:sz="0" w:space="0" w:color="auto"/>
      </w:divBdr>
    </w:div>
    <w:div w:id="1764102860">
      <w:bodyDiv w:val="1"/>
      <w:marLeft w:val="0"/>
      <w:marRight w:val="0"/>
      <w:marTop w:val="0"/>
      <w:marBottom w:val="0"/>
      <w:divBdr>
        <w:top w:val="none" w:sz="0" w:space="0" w:color="auto"/>
        <w:left w:val="none" w:sz="0" w:space="0" w:color="auto"/>
        <w:bottom w:val="none" w:sz="0" w:space="0" w:color="auto"/>
        <w:right w:val="none" w:sz="0" w:space="0" w:color="auto"/>
      </w:divBdr>
    </w:div>
    <w:div w:id="1771581222">
      <w:bodyDiv w:val="1"/>
      <w:marLeft w:val="0"/>
      <w:marRight w:val="0"/>
      <w:marTop w:val="0"/>
      <w:marBottom w:val="0"/>
      <w:divBdr>
        <w:top w:val="none" w:sz="0" w:space="0" w:color="auto"/>
        <w:left w:val="none" w:sz="0" w:space="0" w:color="auto"/>
        <w:bottom w:val="none" w:sz="0" w:space="0" w:color="auto"/>
        <w:right w:val="none" w:sz="0" w:space="0" w:color="auto"/>
      </w:divBdr>
    </w:div>
    <w:div w:id="1799833524">
      <w:bodyDiv w:val="1"/>
      <w:marLeft w:val="0"/>
      <w:marRight w:val="0"/>
      <w:marTop w:val="0"/>
      <w:marBottom w:val="0"/>
      <w:divBdr>
        <w:top w:val="none" w:sz="0" w:space="0" w:color="auto"/>
        <w:left w:val="none" w:sz="0" w:space="0" w:color="auto"/>
        <w:bottom w:val="none" w:sz="0" w:space="0" w:color="auto"/>
        <w:right w:val="none" w:sz="0" w:space="0" w:color="auto"/>
      </w:divBdr>
    </w:div>
    <w:div w:id="1845778936">
      <w:bodyDiv w:val="1"/>
      <w:marLeft w:val="0"/>
      <w:marRight w:val="0"/>
      <w:marTop w:val="0"/>
      <w:marBottom w:val="0"/>
      <w:divBdr>
        <w:top w:val="none" w:sz="0" w:space="0" w:color="auto"/>
        <w:left w:val="none" w:sz="0" w:space="0" w:color="auto"/>
        <w:bottom w:val="none" w:sz="0" w:space="0" w:color="auto"/>
        <w:right w:val="none" w:sz="0" w:space="0" w:color="auto"/>
      </w:divBdr>
    </w:div>
    <w:div w:id="1864974625">
      <w:bodyDiv w:val="1"/>
      <w:marLeft w:val="0"/>
      <w:marRight w:val="0"/>
      <w:marTop w:val="0"/>
      <w:marBottom w:val="0"/>
      <w:divBdr>
        <w:top w:val="none" w:sz="0" w:space="0" w:color="auto"/>
        <w:left w:val="none" w:sz="0" w:space="0" w:color="auto"/>
        <w:bottom w:val="none" w:sz="0" w:space="0" w:color="auto"/>
        <w:right w:val="none" w:sz="0" w:space="0" w:color="auto"/>
      </w:divBdr>
    </w:div>
    <w:div w:id="1889412726">
      <w:bodyDiv w:val="1"/>
      <w:marLeft w:val="0"/>
      <w:marRight w:val="0"/>
      <w:marTop w:val="0"/>
      <w:marBottom w:val="0"/>
      <w:divBdr>
        <w:top w:val="none" w:sz="0" w:space="0" w:color="auto"/>
        <w:left w:val="none" w:sz="0" w:space="0" w:color="auto"/>
        <w:bottom w:val="none" w:sz="0" w:space="0" w:color="auto"/>
        <w:right w:val="none" w:sz="0" w:space="0" w:color="auto"/>
      </w:divBdr>
    </w:div>
    <w:div w:id="1898662231">
      <w:bodyDiv w:val="1"/>
      <w:marLeft w:val="0"/>
      <w:marRight w:val="0"/>
      <w:marTop w:val="0"/>
      <w:marBottom w:val="0"/>
      <w:divBdr>
        <w:top w:val="none" w:sz="0" w:space="0" w:color="auto"/>
        <w:left w:val="none" w:sz="0" w:space="0" w:color="auto"/>
        <w:bottom w:val="none" w:sz="0" w:space="0" w:color="auto"/>
        <w:right w:val="none" w:sz="0" w:space="0" w:color="auto"/>
      </w:divBdr>
    </w:div>
    <w:div w:id="1898930644">
      <w:bodyDiv w:val="1"/>
      <w:marLeft w:val="0"/>
      <w:marRight w:val="0"/>
      <w:marTop w:val="0"/>
      <w:marBottom w:val="0"/>
      <w:divBdr>
        <w:top w:val="none" w:sz="0" w:space="0" w:color="auto"/>
        <w:left w:val="none" w:sz="0" w:space="0" w:color="auto"/>
        <w:bottom w:val="none" w:sz="0" w:space="0" w:color="auto"/>
        <w:right w:val="none" w:sz="0" w:space="0" w:color="auto"/>
      </w:divBdr>
    </w:div>
    <w:div w:id="1951934587">
      <w:bodyDiv w:val="1"/>
      <w:marLeft w:val="0"/>
      <w:marRight w:val="0"/>
      <w:marTop w:val="0"/>
      <w:marBottom w:val="0"/>
      <w:divBdr>
        <w:top w:val="none" w:sz="0" w:space="0" w:color="auto"/>
        <w:left w:val="none" w:sz="0" w:space="0" w:color="auto"/>
        <w:bottom w:val="none" w:sz="0" w:space="0" w:color="auto"/>
        <w:right w:val="none" w:sz="0" w:space="0" w:color="auto"/>
      </w:divBdr>
    </w:div>
    <w:div w:id="1963682312">
      <w:bodyDiv w:val="1"/>
      <w:marLeft w:val="0"/>
      <w:marRight w:val="0"/>
      <w:marTop w:val="0"/>
      <w:marBottom w:val="0"/>
      <w:divBdr>
        <w:top w:val="none" w:sz="0" w:space="0" w:color="auto"/>
        <w:left w:val="none" w:sz="0" w:space="0" w:color="auto"/>
        <w:bottom w:val="none" w:sz="0" w:space="0" w:color="auto"/>
        <w:right w:val="none" w:sz="0" w:space="0" w:color="auto"/>
      </w:divBdr>
    </w:div>
    <w:div w:id="1978493011">
      <w:bodyDiv w:val="1"/>
      <w:marLeft w:val="0"/>
      <w:marRight w:val="0"/>
      <w:marTop w:val="0"/>
      <w:marBottom w:val="0"/>
      <w:divBdr>
        <w:top w:val="none" w:sz="0" w:space="0" w:color="auto"/>
        <w:left w:val="none" w:sz="0" w:space="0" w:color="auto"/>
        <w:bottom w:val="none" w:sz="0" w:space="0" w:color="auto"/>
        <w:right w:val="none" w:sz="0" w:space="0" w:color="auto"/>
      </w:divBdr>
    </w:div>
    <w:div w:id="2029092715">
      <w:bodyDiv w:val="1"/>
      <w:marLeft w:val="0"/>
      <w:marRight w:val="0"/>
      <w:marTop w:val="0"/>
      <w:marBottom w:val="0"/>
      <w:divBdr>
        <w:top w:val="none" w:sz="0" w:space="0" w:color="auto"/>
        <w:left w:val="none" w:sz="0" w:space="0" w:color="auto"/>
        <w:bottom w:val="none" w:sz="0" w:space="0" w:color="auto"/>
        <w:right w:val="none" w:sz="0" w:space="0" w:color="auto"/>
      </w:divBdr>
    </w:div>
    <w:div w:id="20720721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nsv-my.sharepoint.com/:f:/g/personal/jose_mogollon_ansv_gov_co/Esi2qkmw_k9Oi5PzfpvLh5EBs0Y69oHGnkbdq4r3v7bEqg?e=eY1r7P" TargetMode="External"/><Relationship Id="rId18" Type="http://schemas.openxmlformats.org/officeDocument/2006/relationships/hyperlink" Target="https://ansv-my.sharepoint.com/:f:/g/personal/jose_mogollon_ansv_gov_co/EpyZdesSe2dBl8kCFECuFDwBAzJdohgOnw_sjMQq8uxxIA?e=HmPSoH"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ansv-my.sharepoint.com/:f:/g/personal/jose_mogollon_ansv_gov_co/EmAjE5cTS2NAkLds8d6HHhsB3a14dQGK8t9tcqdAdB8wMQ?e=nI7eCj" TargetMode="External"/><Relationship Id="rId17" Type="http://schemas.openxmlformats.org/officeDocument/2006/relationships/hyperlink" Target="https://ansv-my.sharepoint.com/:f:/g/personal/jose_mogollon_ansv_gov_co/Eh5FQ0Gj0lJPgpgbmP1arKIBo4EVRPtquYDu82112m3isQ?e=c356kg"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ansv-my.sharepoint.com/:f:/g/personal/jose_mogollon_ansv_gov_co/Ei61T96wlatKlIsmO0BKKooBJy4hdWABUyhSUCkwy9JfMA?e=s1PhMs" TargetMode="External"/><Relationship Id="rId20" Type="http://schemas.openxmlformats.org/officeDocument/2006/relationships/hyperlink" Target="https://ansv-my.sharepoint.com/:f:/g/personal/jose_mogollon_ansv_gov_co/EtfhuZ18ympBm_ocSMEwOGQBxmTRSRBIOUmtgUrQKl3f4g?e=wGAp7K"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nsv-my.sharepoint.com/:f:/g/personal/jose_mogollon_ansv_gov_co/ErX8b4la_AdLihtBLBONENwB06UNs4BGsqm99qEhBGbT2A?e=ElZEYO"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ansv-my.sharepoint.com/:f:/g/personal/jose_mogollon_ansv_gov_co/Epud_476XUlHjj--SNgPt1MBbSZQnTnnOLTBDlFBtg5GqQ?e=2BTcoF"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ansv-my.sharepoint.com/:f:/g/personal/jose_mogollon_ansv_gov_co/EgV8cHSoMflLlfuq6ABjxDcB09oRSYAFc6mt0uT98agxug?e=m0AN3n"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nsv-my.sharepoint.com/:f:/g/personal/jose_mogollon_ansv_gov_co/EoQ59zeYs2hEjWx2KNYk63EB0yh9HgDg5WUVRPD5dREBAA?e=UZds45"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4eebe1d-f760-49d4-83de-9da2df868849">
      <UserInfo>
        <DisplayName>Nestor Raul Gutierrez Caycedo</DisplayName>
        <AccountId>56</AccountId>
        <AccountType/>
      </UserInfo>
      <UserInfo>
        <DisplayName>Néstor Orlando Velandia Sosa</DisplayName>
        <AccountId>129</AccountId>
        <AccountType/>
      </UserInfo>
      <UserInfo>
        <DisplayName>Jinna Jazbleidy Perez Pachon</DisplayName>
        <AccountId>52</AccountId>
        <AccountType/>
      </UserInfo>
      <UserInfo>
        <DisplayName>Gustavo Parra Martinez</DisplayName>
        <AccountId>138</AccountId>
        <AccountType/>
      </UserInfo>
      <UserInfo>
        <DisplayName>Ronald Camilo Mahecha Rincon</DisplayName>
        <AccountId>139</AccountId>
        <AccountType/>
      </UserInfo>
      <UserInfo>
        <DisplayName>Lina Camila Valderrama Vergara</DisplayName>
        <AccountId>171</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AEABC1CA525B1C4699BB261471BD945B" ma:contentTypeVersion="10" ma:contentTypeDescription="Crear nuevo documento." ma:contentTypeScope="" ma:versionID="0de0e0e9593a00fbb8187d11639c936c">
  <xsd:schema xmlns:xsd="http://www.w3.org/2001/XMLSchema" xmlns:xs="http://www.w3.org/2001/XMLSchema" xmlns:p="http://schemas.microsoft.com/office/2006/metadata/properties" xmlns:ns2="74eebe1d-f760-49d4-83de-9da2df868849" xmlns:ns3="5e97ae88-c882-48f1-b4ec-cb2ea26a0bee" targetNamespace="http://schemas.microsoft.com/office/2006/metadata/properties" ma:root="true" ma:fieldsID="c2969c14657f9ad91f70f694cadf07eb" ns2:_="" ns3:_="">
    <xsd:import namespace="74eebe1d-f760-49d4-83de-9da2df868849"/>
    <xsd:import namespace="5e97ae88-c882-48f1-b4ec-cb2ea26a0bee"/>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ebe1d-f760-49d4-83de-9da2df868849"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97ae88-c882-48f1-b4ec-cb2ea26a0bee"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D1C39-F1BF-4513-A271-F325F9EC65EE}">
  <ds:schemaRefs>
    <ds:schemaRef ds:uri="http://schemas.microsoft.com/sharepoint/v3/contenttype/forms"/>
  </ds:schemaRefs>
</ds:datastoreItem>
</file>

<file path=customXml/itemProps2.xml><?xml version="1.0" encoding="utf-8"?>
<ds:datastoreItem xmlns:ds="http://schemas.openxmlformats.org/officeDocument/2006/customXml" ds:itemID="{0934FB82-691C-49A6-B0C2-B877B04B06D7}">
  <ds:schemaRefs>
    <ds:schemaRef ds:uri="http://schemas.microsoft.com/office/2006/metadata/properties"/>
    <ds:schemaRef ds:uri="http://schemas.microsoft.com/office/infopath/2007/PartnerControls"/>
    <ds:schemaRef ds:uri="74eebe1d-f760-49d4-83de-9da2df868849"/>
  </ds:schemaRefs>
</ds:datastoreItem>
</file>

<file path=customXml/itemProps3.xml><?xml version="1.0" encoding="utf-8"?>
<ds:datastoreItem xmlns:ds="http://schemas.openxmlformats.org/officeDocument/2006/customXml" ds:itemID="{FC9E9C9F-5EDC-49F2-9F28-8A3EE3915ECC}">
  <ds:schemaRefs>
    <ds:schemaRef ds:uri="http://schemas.openxmlformats.org/officeDocument/2006/bibliography"/>
  </ds:schemaRefs>
</ds:datastoreItem>
</file>

<file path=customXml/itemProps4.xml><?xml version="1.0" encoding="utf-8"?>
<ds:datastoreItem xmlns:ds="http://schemas.openxmlformats.org/officeDocument/2006/customXml" ds:itemID="{CDA3B3C6-CF14-43BB-8AB4-DE98D38FB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ebe1d-f760-49d4-83de-9da2df868849"/>
    <ds:schemaRef ds:uri="5e97ae88-c882-48f1-b4ec-cb2ea26a0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2426</Words>
  <Characters>13349</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Nestor Raul Gutierrez Caycedo</dc:creator>
  <cp:keywords/>
  <dc:description/>
  <cp:lastModifiedBy>Camilo Alfonso Espinosa Espinel</cp:lastModifiedBy>
  <cp:revision>6</cp:revision>
  <cp:lastPrinted>2024-08-21T00:22:00Z</cp:lastPrinted>
  <dcterms:created xsi:type="dcterms:W3CDTF">2024-08-14T21:35:00Z</dcterms:created>
  <dcterms:modified xsi:type="dcterms:W3CDTF">2024-08-21T00:22:00Z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0x010100AEABC1CA525B1C4699BB261471BD945B</vt:lpwstr>
  </property>
  <property fmtid="{D5CDD505-2E9C-101B-9397-08002B2CF9AE}" pid="3" name="MSIP_Label_79c9bbd4-2155-4c05-a8cb-143fc41f09a9_Enabled">
    <vt:lpwstr>true</vt:lpwstr>
  </property>
  <property fmtid="{D5CDD505-2E9C-101B-9397-08002B2CF9AE}" pid="4" name="MSIP_Label_79c9bbd4-2155-4c05-a8cb-143fc41f09a9_SetDate">
    <vt:lpwstr>2023-11-29T17:02:01Z</vt:lpwstr>
  </property>
  <property fmtid="{D5CDD505-2E9C-101B-9397-08002B2CF9AE}" pid="5" name="MSIP_Label_79c9bbd4-2155-4c05-a8cb-143fc41f09a9_Method">
    <vt:lpwstr>Standard</vt:lpwstr>
  </property>
  <property fmtid="{D5CDD505-2E9C-101B-9397-08002B2CF9AE}" pid="6" name="MSIP_Label_79c9bbd4-2155-4c05-a8cb-143fc41f09a9_Name">
    <vt:lpwstr>defa4170-0d19-0005-0004-bc88714345d2</vt:lpwstr>
  </property>
  <property fmtid="{D5CDD505-2E9C-101B-9397-08002B2CF9AE}" pid="7" name="MSIP_Label_79c9bbd4-2155-4c05-a8cb-143fc41f09a9_SiteId">
    <vt:lpwstr>33fa6907-21c6-4126-aa66-bcbed95361bb</vt:lpwstr>
  </property>
  <property fmtid="{D5CDD505-2E9C-101B-9397-08002B2CF9AE}" pid="8" name="MSIP_Label_79c9bbd4-2155-4c05-a8cb-143fc41f09a9_ActionId">
    <vt:lpwstr>6335f646-c318-4cd3-9e1a-4cc401426843</vt:lpwstr>
  </property>
  <property fmtid="{D5CDD505-2E9C-101B-9397-08002B2CF9AE}" pid="9" name="MSIP_Label_79c9bbd4-2155-4c05-a8cb-143fc41f09a9_ContentBits">
    <vt:lpwstr>0</vt:lpwstr>
  </property>
</Properties>
</file>